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50" w:rsidRPr="00BB4143" w:rsidRDefault="00F95950" w:rsidP="00F95950">
      <w:pPr>
        <w:spacing w:beforeLines="50" w:before="120" w:line="640" w:lineRule="exact"/>
        <w:rPr>
          <w:rFonts w:ascii="黑体" w:eastAsia="黑体" w:hint="eastAsia"/>
          <w:b/>
          <w:bCs/>
          <w:sz w:val="28"/>
          <w:szCs w:val="28"/>
        </w:rPr>
      </w:pPr>
      <w:bookmarkStart w:id="0" w:name="_GoBack"/>
      <w:bookmarkEnd w:id="0"/>
      <w:r w:rsidRPr="00BB4143">
        <w:rPr>
          <w:rFonts w:eastAsia="仿宋_GB2312" w:hint="eastAsia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1</w:t>
      </w:r>
    </w:p>
    <w:p w:rsidR="00F95950" w:rsidRPr="00BB4143" w:rsidRDefault="00F95950" w:rsidP="00F95950">
      <w:pPr>
        <w:spacing w:beforeLines="100" w:before="240" w:afterLines="50" w:after="120" w:line="64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BB4143">
        <w:rPr>
          <w:rFonts w:ascii="黑体" w:eastAsia="黑体" w:hint="eastAsia"/>
          <w:b/>
          <w:sz w:val="32"/>
          <w:szCs w:val="32"/>
        </w:rPr>
        <w:t>中国畜牧业协会草业分会理事单位（理事）推荐条件</w:t>
      </w:r>
    </w:p>
    <w:p w:rsidR="00F95950" w:rsidRPr="00BB4143" w:rsidRDefault="00F95950" w:rsidP="00F95950">
      <w:pPr>
        <w:spacing w:line="640" w:lineRule="exact"/>
        <w:rPr>
          <w:rFonts w:ascii="黑体" w:eastAsia="黑体" w:hint="eastAsia"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企业单位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1、所在企业在全省（自治区、直辖市）</w:t>
      </w:r>
      <w:r w:rsidRPr="00BB4143">
        <w:rPr>
          <w:rFonts w:eastAsia="仿宋_GB2312" w:hint="eastAsia"/>
          <w:sz w:val="28"/>
          <w:szCs w:val="28"/>
        </w:rPr>
        <w:t>草</w:t>
      </w:r>
      <w:r w:rsidRPr="00BB4143">
        <w:rPr>
          <w:rFonts w:ascii="仿宋_GB2312" w:eastAsia="仿宋_GB2312" w:hint="eastAsia"/>
          <w:sz w:val="28"/>
          <w:szCs w:val="28"/>
        </w:rPr>
        <w:t>业及相关行业（饲料、兽药、设备、服务等）中规模大，有广泛的影响，省内同行业综合实力排名前五名；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2、在行业内有良好的口碑，遵纪守法，愿意从事全国</w:t>
      </w:r>
      <w:r w:rsidRPr="00BB4143">
        <w:rPr>
          <w:rFonts w:eastAsia="仿宋_GB2312" w:hint="eastAsia"/>
          <w:sz w:val="28"/>
          <w:szCs w:val="28"/>
        </w:rPr>
        <w:t>草</w:t>
      </w:r>
      <w:r w:rsidRPr="00BB4143">
        <w:rPr>
          <w:rFonts w:ascii="仿宋_GB2312" w:eastAsia="仿宋_GB2312" w:hint="eastAsia"/>
          <w:sz w:val="28"/>
          <w:szCs w:val="28"/>
        </w:rPr>
        <w:t>业的公益事业；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3、本人须是企业的代表，在行业中具有较大影响，并热衷于协会和行业工作；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4、承认协会章程、履行理事义务，热心协会工作。</w:t>
      </w:r>
    </w:p>
    <w:p w:rsidR="00F95950" w:rsidRPr="00BB4143" w:rsidRDefault="00F95950" w:rsidP="00F95950">
      <w:pPr>
        <w:spacing w:line="640" w:lineRule="exact"/>
        <w:rPr>
          <w:rFonts w:ascii="黑体" w:eastAsia="黑体" w:hint="eastAsia"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科研教学单位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1、与</w:t>
      </w:r>
      <w:r w:rsidRPr="00BB4143">
        <w:rPr>
          <w:rFonts w:eastAsia="仿宋_GB2312" w:hint="eastAsia"/>
          <w:sz w:val="28"/>
          <w:szCs w:val="28"/>
        </w:rPr>
        <w:t>草</w:t>
      </w:r>
      <w:r w:rsidRPr="00BB4143">
        <w:rPr>
          <w:rFonts w:ascii="仿宋_GB2312" w:eastAsia="仿宋_GB2312" w:hint="eastAsia"/>
          <w:sz w:val="28"/>
          <w:szCs w:val="28"/>
        </w:rPr>
        <w:t>业生产、管理、市场紧密相关，如从事育种、种植管理、销售、加工等的教学与研究人员；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2、本人须在该行业有一定的造诣，能够准确掌握行业发展动态，对行业发展具有很强的判断分析能力；具有讲师、助理研究员及其以上职称；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3、在行业内有良好的口碑，遵纪守法，愿意从事全国</w:t>
      </w:r>
      <w:r w:rsidRPr="00BB4143">
        <w:rPr>
          <w:rFonts w:eastAsia="仿宋_GB2312" w:hint="eastAsia"/>
          <w:sz w:val="28"/>
          <w:szCs w:val="28"/>
        </w:rPr>
        <w:t>草</w:t>
      </w:r>
      <w:r w:rsidRPr="00BB4143">
        <w:rPr>
          <w:rFonts w:ascii="仿宋_GB2312" w:eastAsia="仿宋_GB2312" w:hint="eastAsia"/>
          <w:sz w:val="28"/>
          <w:szCs w:val="28"/>
        </w:rPr>
        <w:t>业的公益事业；</w:t>
      </w:r>
    </w:p>
    <w:p w:rsidR="00F95950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4、承认协会章程、履行理事义务，热心协会工作。</w:t>
      </w:r>
    </w:p>
    <w:p w:rsidR="00F95950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F95950" w:rsidRPr="00BB4143" w:rsidRDefault="00F95950" w:rsidP="00F95950">
      <w:pPr>
        <w:spacing w:line="640" w:lineRule="exact"/>
        <w:rPr>
          <w:rFonts w:ascii="黑体" w:eastAsia="黑体" w:hint="eastAsia"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lastRenderedPageBreak/>
        <w:t>协会与管理单位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1、能代表本区域行业与行政管理人员；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2、本人须在该行业内有一定的造诣，能够准确掌握行业发展动态，对行业发展具有很强的判断分析能力；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3、在行业内有良好的口碑，遵纪守法，愿意从事全国草业的公益事业；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4、承认协会章程、履行理事义务，热心协会工作。</w:t>
      </w:r>
    </w:p>
    <w:p w:rsidR="00F95950" w:rsidRPr="00BB4143" w:rsidRDefault="00F95950" w:rsidP="00F95950">
      <w:pPr>
        <w:spacing w:beforeLines="50" w:before="120" w:line="640" w:lineRule="exact"/>
        <w:rPr>
          <w:rFonts w:ascii="黑体" w:eastAsia="黑体" w:hint="eastAsia"/>
          <w:b/>
          <w:bCs/>
          <w:sz w:val="28"/>
          <w:szCs w:val="28"/>
        </w:rPr>
      </w:pPr>
      <w:r w:rsidRPr="00BB4143">
        <w:rPr>
          <w:rFonts w:eastAsia="仿宋_GB2312"/>
          <w:b/>
          <w:sz w:val="28"/>
          <w:szCs w:val="28"/>
        </w:rPr>
        <w:br w:type="page"/>
      </w:r>
      <w:r w:rsidRPr="00BB4143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2</w:t>
      </w:r>
    </w:p>
    <w:p w:rsidR="00F95950" w:rsidRPr="00BB4143" w:rsidRDefault="00F95950" w:rsidP="00F95950">
      <w:pPr>
        <w:spacing w:beforeLines="100" w:before="240" w:afterLines="50" w:after="120" w:line="64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BB4143">
        <w:rPr>
          <w:rFonts w:ascii="黑体" w:eastAsia="黑体" w:hint="eastAsia"/>
          <w:b/>
          <w:sz w:val="32"/>
          <w:szCs w:val="32"/>
        </w:rPr>
        <w:t>中国畜牧业协会草业分会理事的权利与义务</w:t>
      </w:r>
    </w:p>
    <w:p w:rsidR="00F95950" w:rsidRPr="00BB4143" w:rsidRDefault="00F95950" w:rsidP="00F95950">
      <w:pPr>
        <w:spacing w:line="640" w:lineRule="exact"/>
        <w:rPr>
          <w:rFonts w:ascii="黑体" w:eastAsia="黑体" w:hint="eastAsia"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 xml:space="preserve">一、中国畜牧业协会草业分会理事的权利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1、有本协会的选举权、被选举权和表决权；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2、对协会工作有提出建议、批评及监督的权利；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3、优先获得技术指导、信息服务、电子期刊的权利；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4、优先在协会的刊物上发表论文、发布科研成果和产业信息；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5、优先参加协会举办的贸易洽谈会、博览会、交易会、展示会、展销会、研讨会等活动并享有优惠政策； </w:t>
      </w:r>
    </w:p>
    <w:p w:rsidR="00F95950" w:rsidRPr="00BB4143" w:rsidRDefault="00F95950" w:rsidP="00F95950">
      <w:pPr>
        <w:spacing w:line="640" w:lineRule="exact"/>
        <w:ind w:firstLineChars="200" w:firstLine="520"/>
        <w:rPr>
          <w:rFonts w:ascii="仿宋_GB2312" w:eastAsia="仿宋_GB2312" w:hint="eastAsia"/>
          <w:spacing w:val="-10"/>
          <w:sz w:val="28"/>
          <w:szCs w:val="28"/>
        </w:rPr>
      </w:pPr>
      <w:r w:rsidRPr="00BB4143">
        <w:rPr>
          <w:rFonts w:ascii="仿宋_GB2312" w:eastAsia="仿宋_GB2312" w:hint="eastAsia"/>
          <w:spacing w:val="-10"/>
          <w:sz w:val="28"/>
          <w:szCs w:val="28"/>
        </w:rPr>
        <w:t>6、优先参与协会组织的国内、外培训、考察、交流、合作等活动；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7、有权要求协会保护其合法权益不受侵害；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8、有权要求协会向政府反映其合理意见和建议；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9、审议协会的工作总结，参与制定并审议年度工作计划；</w:t>
      </w:r>
    </w:p>
    <w:p w:rsidR="00F95950" w:rsidRPr="00BB4143" w:rsidRDefault="00F95950" w:rsidP="00F95950">
      <w:pPr>
        <w:spacing w:line="640" w:lineRule="exact"/>
        <w:ind w:firstLineChars="200" w:firstLine="520"/>
        <w:rPr>
          <w:rFonts w:ascii="仿宋_GB2312" w:eastAsia="仿宋_GB2312" w:hint="eastAsia"/>
          <w:spacing w:val="-10"/>
          <w:sz w:val="28"/>
          <w:szCs w:val="28"/>
        </w:rPr>
      </w:pPr>
      <w:r w:rsidRPr="00BB4143">
        <w:rPr>
          <w:rFonts w:ascii="仿宋_GB2312" w:eastAsia="仿宋_GB2312" w:hint="eastAsia"/>
          <w:spacing w:val="-10"/>
          <w:sz w:val="28"/>
          <w:szCs w:val="28"/>
        </w:rPr>
        <w:t>10、理事单位免费发展本单位10名工作骨干人员为协会个人会员（不含高级会员、终身高级会员）；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11、有申请退会的权利。</w:t>
      </w:r>
    </w:p>
    <w:p w:rsidR="00F95950" w:rsidRPr="00BB4143" w:rsidRDefault="00F95950" w:rsidP="00F95950">
      <w:pPr>
        <w:spacing w:line="640" w:lineRule="exact"/>
        <w:rPr>
          <w:rFonts w:ascii="黑体" w:eastAsia="黑体" w:hint="eastAsia"/>
          <w:sz w:val="28"/>
          <w:szCs w:val="28"/>
        </w:rPr>
      </w:pPr>
      <w:r w:rsidRPr="00BB4143">
        <w:rPr>
          <w:rFonts w:ascii="仿宋_GB2312" w:eastAsia="仿宋_GB2312"/>
          <w:sz w:val="28"/>
          <w:szCs w:val="28"/>
        </w:rPr>
        <w:br w:type="page"/>
      </w:r>
      <w:r w:rsidRPr="00BB4143">
        <w:rPr>
          <w:rFonts w:ascii="黑体" w:eastAsia="黑体" w:hint="eastAsia"/>
          <w:sz w:val="28"/>
          <w:szCs w:val="28"/>
        </w:rPr>
        <w:lastRenderedPageBreak/>
        <w:t xml:space="preserve">二、中国畜牧业协会草业分会理事的义务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1、遵守协会章程和有关管理规定，执行协会决议；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2、维护行业利益，带动地区乃至全国本行业的发展；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3、积极促进协会事业的发展，维护协会声誉；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4、参加每年一次理事会，完成协会交办的事宜；</w:t>
      </w:r>
    </w:p>
    <w:p w:rsidR="00F95950" w:rsidRPr="00BB4143" w:rsidRDefault="00F95950" w:rsidP="00F95950">
      <w:pPr>
        <w:spacing w:line="640" w:lineRule="exact"/>
        <w:ind w:firstLineChars="200" w:firstLine="52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pacing w:val="-10"/>
          <w:sz w:val="28"/>
          <w:szCs w:val="28"/>
        </w:rPr>
        <w:t>5、积极参与和协助协会组织各项活动，支持和组织</w:t>
      </w:r>
      <w:r w:rsidRPr="00BB4143">
        <w:rPr>
          <w:rFonts w:ascii="仿宋_GB2312" w:eastAsia="仿宋_GB2312" w:hint="eastAsia"/>
          <w:sz w:val="28"/>
          <w:szCs w:val="28"/>
        </w:rPr>
        <w:t>各项公益事业；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6、积极向协会反映情况，提供必要的信息和资料； </w:t>
      </w:r>
    </w:p>
    <w:p w:rsidR="00F95950" w:rsidRPr="00BB4143" w:rsidRDefault="00F95950" w:rsidP="00F95950">
      <w:pPr>
        <w:spacing w:line="640" w:lineRule="exact"/>
        <w:ind w:firstLineChars="200" w:firstLine="520"/>
        <w:rPr>
          <w:rFonts w:ascii="仿宋_GB2312" w:eastAsia="仿宋_GB2312" w:hint="eastAsia"/>
          <w:spacing w:val="-10"/>
          <w:sz w:val="28"/>
          <w:szCs w:val="28"/>
        </w:rPr>
      </w:pPr>
      <w:r w:rsidRPr="00BB4143">
        <w:rPr>
          <w:rFonts w:ascii="仿宋_GB2312" w:eastAsia="仿宋_GB2312" w:hint="eastAsia"/>
          <w:spacing w:val="-10"/>
          <w:sz w:val="28"/>
          <w:szCs w:val="28"/>
        </w:rPr>
        <w:t xml:space="preserve">7、宣传、普及畜牧业科学知识、推广新技术、新成果、新产品、新品种；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 xml:space="preserve">8、廉洁自律，合法经营，自觉遵守国家的法律、法规； 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9、按时注册、交纳会费（见分会理事会费用的规定）。</w:t>
      </w:r>
    </w:p>
    <w:p w:rsidR="00F95950" w:rsidRPr="00BB4143" w:rsidRDefault="00F95950" w:rsidP="00F95950">
      <w:pPr>
        <w:spacing w:beforeLines="50" w:before="120" w:line="640" w:lineRule="exact"/>
        <w:rPr>
          <w:rFonts w:ascii="黑体" w:eastAsia="黑体" w:hint="eastAsia"/>
          <w:b/>
          <w:bCs/>
          <w:sz w:val="28"/>
          <w:szCs w:val="28"/>
        </w:rPr>
      </w:pPr>
      <w:r w:rsidRPr="00BB4143">
        <w:rPr>
          <w:rFonts w:eastAsia="仿宋_GB2312"/>
          <w:b/>
          <w:sz w:val="28"/>
          <w:szCs w:val="28"/>
        </w:rPr>
        <w:br w:type="page"/>
      </w:r>
      <w:r w:rsidRPr="00BB4143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3</w:t>
      </w:r>
    </w:p>
    <w:p w:rsidR="00F95950" w:rsidRPr="00BB4143" w:rsidRDefault="00F95950" w:rsidP="00F95950">
      <w:pPr>
        <w:spacing w:beforeLines="100" w:before="240" w:afterLines="50" w:after="120" w:line="64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BB4143">
        <w:rPr>
          <w:rFonts w:ascii="黑体" w:eastAsia="黑体" w:hint="eastAsia"/>
          <w:b/>
          <w:sz w:val="32"/>
          <w:szCs w:val="32"/>
        </w:rPr>
        <w:t>中国畜牧业协会草业分会为理事单位提供的服务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黑体" w:eastAsia="黑体" w:hAnsi="华文中宋" w:hint="eastAsia"/>
          <w:sz w:val="28"/>
          <w:szCs w:val="28"/>
        </w:rPr>
      </w:pPr>
      <w:r w:rsidRPr="00BB4143">
        <w:rPr>
          <w:rFonts w:ascii="黑体" w:eastAsia="黑体" w:hAnsi="华文中宋" w:hint="eastAsia"/>
          <w:sz w:val="28"/>
          <w:szCs w:val="28"/>
        </w:rPr>
        <w:t>一、信息服务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（一）中国畜牧业信息网：</w:t>
      </w:r>
      <w:r w:rsidRPr="00BB4143">
        <w:rPr>
          <w:rFonts w:ascii="仿宋_GB2312" w:eastAsia="仿宋_GB2312" w:hint="eastAsia"/>
          <w:sz w:val="28"/>
          <w:szCs w:val="28"/>
        </w:rPr>
        <w:t>是协会主办的畜牧行业综合性网站，在全国同行业中影响实力排在前三名，有些指标名列第一，每天有近万人浏览该网站。宗旨是为企业服务、为行业服务、为政府服务。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1、信息发布：</w:t>
      </w:r>
      <w:r w:rsidRPr="00BB4143">
        <w:rPr>
          <w:rFonts w:ascii="仿宋_GB2312" w:eastAsia="仿宋_GB2312" w:hint="eastAsia"/>
          <w:sz w:val="28"/>
          <w:szCs w:val="28"/>
        </w:rPr>
        <w:t>为理事单位免费发布企业新闻、产品宣传、招商引资、招贤纳士等信息。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2、信息提供：</w:t>
      </w:r>
      <w:r w:rsidRPr="00BB4143">
        <w:rPr>
          <w:rFonts w:ascii="仿宋_GB2312" w:eastAsia="仿宋_GB2312" w:hint="eastAsia"/>
          <w:sz w:val="28"/>
          <w:szCs w:val="28"/>
        </w:rPr>
        <w:t>根据理事单位业务范围，提供有关行业发展和业务等信息。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3、企业推广：</w:t>
      </w:r>
      <w:r w:rsidRPr="00BB4143">
        <w:rPr>
          <w:rFonts w:ascii="仿宋_GB2312" w:eastAsia="仿宋_GB2312" w:hint="eastAsia"/>
          <w:sz w:val="28"/>
          <w:szCs w:val="28"/>
        </w:rPr>
        <w:t>利用中国畜牧业信息网在行业中的影响力和宣传面，推广理事单位，树立企业形象，打造企业品牌。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4、网站共建：</w:t>
      </w:r>
      <w:r w:rsidRPr="00BB4143">
        <w:rPr>
          <w:rFonts w:ascii="仿宋_GB2312" w:eastAsia="仿宋_GB2312" w:hint="eastAsia"/>
          <w:sz w:val="28"/>
          <w:szCs w:val="28"/>
        </w:rPr>
        <w:t>协会信息中心将与理事单位共同建设中国畜牧业信息网，理事单位安排一位专职信息员（有一定的草牧业知识和计算机基础并经协会培训），协会为理事单位提供网站信息上载入口，信息员可以无障碍地将行业新闻、区域行业信息、企业信息借助网站及时传递出去。达到“从事行业公益事业、共建行业网站、推广企业品牌、推动企业发展”的目的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（二）中国畜牧行业上网工程建设：</w:t>
      </w:r>
      <w:r w:rsidRPr="00BB4143">
        <w:rPr>
          <w:rFonts w:ascii="仿宋_GB2312" w:eastAsia="仿宋_GB2312" w:hint="eastAsia"/>
          <w:sz w:val="28"/>
          <w:szCs w:val="28"/>
        </w:rPr>
        <w:t>为没有网站的理事单位建立网站；有网站的将与中国畜牧业信息网建立免费链接，扩大企业推广力度。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（三）刊物与通讯：</w:t>
      </w:r>
      <w:r w:rsidRPr="00BB4143">
        <w:rPr>
          <w:rFonts w:ascii="仿宋_GB2312" w:eastAsia="仿宋_GB2312" w:hint="eastAsia"/>
          <w:sz w:val="28"/>
          <w:szCs w:val="28"/>
        </w:rPr>
        <w:t>在协会主办的刊物和通讯以及在各种大型活动的</w:t>
      </w:r>
      <w:r w:rsidRPr="00BB4143">
        <w:rPr>
          <w:rFonts w:ascii="仿宋_GB2312" w:eastAsia="仿宋_GB2312" w:hint="eastAsia"/>
          <w:sz w:val="28"/>
          <w:szCs w:val="28"/>
        </w:rPr>
        <w:lastRenderedPageBreak/>
        <w:t>会刊、微信、</w:t>
      </w:r>
      <w:proofErr w:type="gramStart"/>
      <w:r w:rsidRPr="00BB4143">
        <w:rPr>
          <w:rFonts w:ascii="仿宋_GB2312" w:eastAsia="仿宋_GB2312" w:hint="eastAsia"/>
          <w:sz w:val="28"/>
          <w:szCs w:val="28"/>
        </w:rPr>
        <w:t>微博平台</w:t>
      </w:r>
      <w:proofErr w:type="gramEnd"/>
      <w:r w:rsidRPr="00BB4143">
        <w:rPr>
          <w:rFonts w:ascii="仿宋_GB2312" w:eastAsia="仿宋_GB2312" w:hint="eastAsia"/>
          <w:sz w:val="28"/>
          <w:szCs w:val="28"/>
        </w:rPr>
        <w:t>等媒体和资料上宣传推广理事单位，理事单位可优先获得协会主办刊物《畜牧产业》。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二、交流合作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（一）促进合作，共谋发展：</w:t>
      </w:r>
      <w:r w:rsidRPr="00BB4143">
        <w:rPr>
          <w:rFonts w:ascii="仿宋_GB2312" w:eastAsia="仿宋_GB2312" w:hint="eastAsia"/>
          <w:sz w:val="28"/>
          <w:szCs w:val="28"/>
        </w:rPr>
        <w:t>根据企业的业务范围和实力，促进上下游产业企业之间的合作；推动会员单位之间的优势互补、强强联合，协助企业做大做强，共谋发展。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Ansi="宋体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（二）搭建企业交流合作平台：</w:t>
      </w:r>
      <w:r w:rsidRPr="00BB4143">
        <w:rPr>
          <w:rFonts w:ascii="仿宋_GB2312" w:eastAsia="仿宋_GB2312" w:hint="eastAsia"/>
          <w:sz w:val="28"/>
          <w:szCs w:val="28"/>
        </w:rPr>
        <w:t>根据行业发展，把握行业动态，适时举办各种发展大会、高层论坛、研讨会、贸易洽谈会、展销会等，重点促进理事单位的合作与发展。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（三）促进国际交流与合作：</w:t>
      </w:r>
      <w:r w:rsidRPr="00BB4143">
        <w:rPr>
          <w:rFonts w:ascii="仿宋_GB2312" w:eastAsia="仿宋_GB2312" w:hint="eastAsia"/>
          <w:sz w:val="28"/>
          <w:szCs w:val="28"/>
        </w:rPr>
        <w:t>通过与国外同行业或相关行业协会、管理机构以及企业的友好往来，掌握其草牧业发展动态信息，同时将理事单位的信息向国外同行业传递，促进国内外畜牧业经济交流与合作。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三、宣传推介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（一）企业推介：</w:t>
      </w:r>
      <w:r w:rsidRPr="00BB4143">
        <w:rPr>
          <w:rFonts w:ascii="仿宋_GB2312" w:eastAsia="仿宋_GB2312" w:hint="eastAsia"/>
          <w:sz w:val="28"/>
          <w:szCs w:val="28"/>
        </w:rPr>
        <w:t>利用信息网络、各种会议、活动、刊物、通讯等渠道宣传推广企业，让世界了解企业，创造企业与国内外同行业及相关行业的交流与合作机会。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（二）产品推介：</w:t>
      </w:r>
      <w:r w:rsidRPr="00BB4143">
        <w:rPr>
          <w:rFonts w:ascii="仿宋_GB2312" w:eastAsia="仿宋_GB2312" w:hint="eastAsia"/>
          <w:sz w:val="28"/>
          <w:szCs w:val="28"/>
        </w:rPr>
        <w:t>根据企业要求，举办各种产品推介会，并利用信息网络、各种会议、活动、刊物、通讯等渠道宣传推广产品。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（三）品牌推介：</w:t>
      </w:r>
      <w:r w:rsidRPr="00BB4143">
        <w:rPr>
          <w:rFonts w:ascii="仿宋_GB2312" w:eastAsia="仿宋_GB2312" w:hint="eastAsia"/>
          <w:sz w:val="28"/>
          <w:szCs w:val="28"/>
        </w:rPr>
        <w:t>协助企业树立品牌意识，增强品牌效应，利用各种途径，宣传推广品牌，打造地区、国家、世界名牌。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（四）向政府推介：</w:t>
      </w:r>
      <w:r w:rsidRPr="00BB4143">
        <w:rPr>
          <w:rFonts w:ascii="仿宋_GB2312" w:eastAsia="仿宋_GB2312" w:hint="eastAsia"/>
          <w:sz w:val="28"/>
          <w:szCs w:val="28"/>
        </w:rPr>
        <w:t>向国家有关政府管理部门推荐理事单位及其名优</w:t>
      </w:r>
      <w:r w:rsidRPr="00BB4143">
        <w:rPr>
          <w:rFonts w:ascii="仿宋_GB2312" w:eastAsia="仿宋_GB2312" w:hint="eastAsia"/>
          <w:sz w:val="28"/>
          <w:szCs w:val="28"/>
        </w:rPr>
        <w:lastRenderedPageBreak/>
        <w:t>产品。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四、协调、维权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（一）协调关系：</w:t>
      </w:r>
      <w:r w:rsidRPr="00BB4143">
        <w:rPr>
          <w:rFonts w:ascii="仿宋_GB2312" w:eastAsia="仿宋_GB2312" w:hint="eastAsia"/>
          <w:sz w:val="28"/>
          <w:szCs w:val="28"/>
        </w:rPr>
        <w:t>协调企业与企业、企业与协会（行业）、企业与政府的各种关系，推动企业发展。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（二）维权服务：</w:t>
      </w:r>
      <w:r w:rsidRPr="00BB4143">
        <w:rPr>
          <w:rFonts w:ascii="仿宋_GB2312" w:eastAsia="仿宋_GB2312" w:hint="eastAsia"/>
          <w:sz w:val="28"/>
          <w:szCs w:val="28"/>
        </w:rPr>
        <w:t>协会及时反映理事单位呼声，将其合理建议、意见传递给政府、行业，维护理事单位的合法权益。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五、咨询指导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（一）信息咨询：</w:t>
      </w:r>
      <w:r w:rsidRPr="00BB4143">
        <w:rPr>
          <w:rFonts w:ascii="仿宋_GB2312" w:eastAsia="仿宋_GB2312" w:hint="eastAsia"/>
          <w:sz w:val="28"/>
          <w:szCs w:val="28"/>
        </w:rPr>
        <w:t>根据企业要求提供宏观政策、市场行情及分析、行业信息等。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（二）技术指导：</w:t>
      </w:r>
      <w:r w:rsidRPr="00BB4143">
        <w:rPr>
          <w:rFonts w:ascii="仿宋_GB2312" w:eastAsia="仿宋_GB2312" w:hint="eastAsia"/>
          <w:sz w:val="28"/>
          <w:szCs w:val="28"/>
        </w:rPr>
        <w:t>协会专家根据理事单位要求进行技术指导与咨询。针对理事单位特点进行个性化服务。</w:t>
      </w:r>
    </w:p>
    <w:p w:rsidR="00F95950" w:rsidRPr="00BB4143" w:rsidRDefault="00F95950" w:rsidP="00F95950">
      <w:pPr>
        <w:spacing w:line="6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BB4143">
        <w:rPr>
          <w:rFonts w:ascii="黑体" w:eastAsia="黑体" w:hint="eastAsia"/>
          <w:sz w:val="28"/>
          <w:szCs w:val="28"/>
        </w:rPr>
        <w:t>六、优惠政策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（一）争取国家各项优惠政策</w:t>
      </w:r>
      <w:r w:rsidRPr="00BB4143">
        <w:rPr>
          <w:rFonts w:ascii="仿宋_GB2312" w:eastAsia="仿宋_GB2312" w:hint="eastAsia"/>
          <w:sz w:val="28"/>
          <w:szCs w:val="28"/>
        </w:rPr>
        <w:t>：协会协助理事单位申报各种国家、地方项目，争取有关优惠（扶持）政策。</w:t>
      </w:r>
    </w:p>
    <w:p w:rsidR="00F95950" w:rsidRPr="00BB4143" w:rsidRDefault="00F95950" w:rsidP="00F95950">
      <w:pPr>
        <w:spacing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b/>
          <w:bCs/>
          <w:sz w:val="28"/>
          <w:szCs w:val="28"/>
        </w:rPr>
        <w:t>（二）协会活动优惠政策：</w:t>
      </w:r>
      <w:r w:rsidRPr="00BB4143">
        <w:rPr>
          <w:rFonts w:ascii="仿宋_GB2312" w:eastAsia="仿宋_GB2312" w:hint="eastAsia"/>
          <w:sz w:val="28"/>
          <w:szCs w:val="28"/>
        </w:rPr>
        <w:t>理事单位享受协会主办的交易会、展览会、论坛会、研讨会、推介会等活动的优惠政策。</w:t>
      </w:r>
    </w:p>
    <w:p w:rsidR="00F95950" w:rsidRPr="00BB4143" w:rsidRDefault="00F95950" w:rsidP="00F95950">
      <w:pPr>
        <w:spacing w:beforeLines="50" w:before="120" w:line="640" w:lineRule="exact"/>
        <w:rPr>
          <w:rFonts w:ascii="黑体" w:eastAsia="黑体" w:hint="eastAsia"/>
          <w:b/>
          <w:bCs/>
          <w:sz w:val="28"/>
          <w:szCs w:val="28"/>
        </w:rPr>
      </w:pPr>
      <w:r w:rsidRPr="00BB4143">
        <w:rPr>
          <w:rFonts w:eastAsia="仿宋_GB2312"/>
          <w:b/>
          <w:sz w:val="28"/>
          <w:szCs w:val="28"/>
        </w:rPr>
        <w:br w:type="page"/>
      </w:r>
      <w:r w:rsidRPr="00BB4143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4</w:t>
      </w:r>
    </w:p>
    <w:p w:rsidR="00F95950" w:rsidRPr="00BB4143" w:rsidRDefault="00F95950" w:rsidP="00F95950">
      <w:pPr>
        <w:spacing w:beforeLines="100" w:before="240" w:afterLines="50" w:after="120" w:line="64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BB4143">
        <w:rPr>
          <w:rFonts w:ascii="黑体" w:eastAsia="黑体" w:hint="eastAsia"/>
          <w:b/>
          <w:sz w:val="32"/>
          <w:szCs w:val="32"/>
        </w:rPr>
        <w:t>中国畜牧业协会关于分会理事会成员费用的规定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中国畜牧业协会是非营利组织，协会经费的来源之一是会员的会费，根据协会关于会费的规定，草业分会二届理事会成员的会费规定如下：</w:t>
      </w:r>
    </w:p>
    <w:p w:rsidR="00F95950" w:rsidRPr="00D46690" w:rsidRDefault="00F95950" w:rsidP="00F95950">
      <w:pPr>
        <w:spacing w:before="100" w:line="64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D46690">
        <w:rPr>
          <w:rFonts w:ascii="仿宋_GB2312" w:eastAsia="仿宋_GB2312" w:hint="eastAsia"/>
          <w:b/>
          <w:sz w:val="28"/>
          <w:szCs w:val="28"/>
        </w:rPr>
        <w:t>经营性单位：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会长单位每年2万元，一届五年一次交纳。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副会长单位每年1万元，一届五年一次交纳。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常务理事单位每年0.4万元，一届五年一次交纳。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理事单位每年0.2万元，一届五年一次交纳。</w:t>
      </w:r>
    </w:p>
    <w:p w:rsidR="00F95950" w:rsidRDefault="00F95950" w:rsidP="00F95950">
      <w:pPr>
        <w:spacing w:before="100" w:line="64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D46690">
        <w:rPr>
          <w:rFonts w:ascii="仿宋_GB2312" w:eastAsia="仿宋_GB2312" w:hint="eastAsia"/>
          <w:b/>
          <w:sz w:val="28"/>
          <w:szCs w:val="28"/>
        </w:rPr>
        <w:t>非经营性单位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每年500元，一届五年一次交纳。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中国畜牧业协会三届理事会成员并交纳会费的单位，兼任分会职务时，会员费只按最高职位交纳一次。</w:t>
      </w:r>
    </w:p>
    <w:p w:rsidR="00F95950" w:rsidRPr="00BB4143" w:rsidRDefault="00F95950" w:rsidP="00F95950">
      <w:pPr>
        <w:spacing w:before="100" w:line="6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B4143">
        <w:rPr>
          <w:rFonts w:ascii="仿宋_GB2312" w:eastAsia="仿宋_GB2312" w:hint="eastAsia"/>
          <w:sz w:val="28"/>
          <w:szCs w:val="28"/>
        </w:rPr>
        <w:t>理事会成员的会费在当选之后的一个月内交纳。</w:t>
      </w:r>
    </w:p>
    <w:p w:rsidR="00F95950" w:rsidRPr="00BB4143" w:rsidRDefault="00F95950" w:rsidP="00F95950">
      <w:pPr>
        <w:spacing w:line="640" w:lineRule="exact"/>
        <w:rPr>
          <w:rFonts w:ascii="仿宋_GB2312" w:eastAsia="仿宋_GB2312" w:hint="eastAsia"/>
          <w:b/>
          <w:bCs/>
          <w:sz w:val="28"/>
          <w:szCs w:val="28"/>
        </w:rPr>
      </w:pPr>
      <w:r w:rsidRPr="00BB4143">
        <w:rPr>
          <w:rFonts w:eastAsia="仿宋_GB2312"/>
          <w:b/>
          <w:sz w:val="28"/>
          <w:szCs w:val="28"/>
        </w:rPr>
        <w:br w:type="page"/>
      </w:r>
      <w:r w:rsidRPr="00BB4143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5</w:t>
      </w:r>
    </w:p>
    <w:p w:rsidR="00F95950" w:rsidRPr="00BB4143" w:rsidRDefault="00F95950" w:rsidP="00F95950">
      <w:pPr>
        <w:spacing w:beforeLines="50" w:before="120" w:line="50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BB4143">
        <w:rPr>
          <w:rFonts w:ascii="黑体" w:eastAsia="黑体" w:hint="eastAsia"/>
          <w:b/>
          <w:sz w:val="32"/>
          <w:szCs w:val="32"/>
        </w:rPr>
        <w:t>中国畜牧业协会草业分会理事单位自荐表</w:t>
      </w:r>
    </w:p>
    <w:p w:rsidR="00F95950" w:rsidRPr="00BB4143" w:rsidRDefault="00F95950" w:rsidP="00F95950">
      <w:pPr>
        <w:spacing w:beforeLines="100" w:before="240" w:line="480" w:lineRule="exact"/>
        <w:ind w:firstLineChars="1500" w:firstLine="4200"/>
        <w:rPr>
          <w:rFonts w:hint="eastAsia"/>
          <w:sz w:val="24"/>
        </w:rPr>
      </w:pPr>
      <w:r w:rsidRPr="00BB4143">
        <w:rPr>
          <w:rFonts w:hint="eastAsia"/>
          <w:sz w:val="28"/>
          <w:szCs w:val="28"/>
        </w:rPr>
        <w:t xml:space="preserve">     </w:t>
      </w:r>
      <w:r w:rsidRPr="00BB4143">
        <w:rPr>
          <w:rFonts w:hint="eastAsia"/>
          <w:sz w:val="24"/>
        </w:rPr>
        <w:t xml:space="preserve">  </w:t>
      </w:r>
      <w:r w:rsidRPr="00BB4143">
        <w:rPr>
          <w:rFonts w:hint="eastAsia"/>
          <w:sz w:val="24"/>
        </w:rPr>
        <w:t>填表日期：</w:t>
      </w:r>
      <w:r w:rsidRPr="00BB4143">
        <w:rPr>
          <w:rFonts w:hint="eastAsia"/>
          <w:sz w:val="24"/>
        </w:rPr>
        <w:t xml:space="preserve">     </w:t>
      </w:r>
      <w:r w:rsidRPr="00BB4143">
        <w:rPr>
          <w:rFonts w:hint="eastAsia"/>
          <w:sz w:val="24"/>
        </w:rPr>
        <w:t>年</w:t>
      </w:r>
      <w:r w:rsidRPr="00BB4143">
        <w:rPr>
          <w:rFonts w:hint="eastAsia"/>
          <w:sz w:val="24"/>
        </w:rPr>
        <w:t xml:space="preserve">   </w:t>
      </w:r>
      <w:r w:rsidRPr="00BB4143">
        <w:rPr>
          <w:rFonts w:hint="eastAsia"/>
          <w:sz w:val="24"/>
        </w:rPr>
        <w:t>月</w:t>
      </w:r>
      <w:r w:rsidRPr="00BB4143">
        <w:rPr>
          <w:rFonts w:hint="eastAsia"/>
          <w:sz w:val="24"/>
        </w:rPr>
        <w:t xml:space="preserve">   </w:t>
      </w:r>
      <w:r w:rsidRPr="00BB4143">
        <w:rPr>
          <w:rFonts w:hint="eastAsia"/>
          <w:sz w:val="24"/>
        </w:rPr>
        <w:t>日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19"/>
        <w:gridCol w:w="180"/>
        <w:gridCol w:w="540"/>
        <w:gridCol w:w="360"/>
        <w:gridCol w:w="180"/>
        <w:gridCol w:w="720"/>
        <w:gridCol w:w="540"/>
        <w:gridCol w:w="540"/>
        <w:gridCol w:w="360"/>
        <w:gridCol w:w="360"/>
        <w:gridCol w:w="180"/>
        <w:gridCol w:w="722"/>
        <w:gridCol w:w="178"/>
        <w:gridCol w:w="360"/>
        <w:gridCol w:w="721"/>
        <w:gridCol w:w="359"/>
        <w:gridCol w:w="900"/>
      </w:tblGrid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86" w:type="dxa"/>
            <w:gridSpan w:val="18"/>
            <w:tcBorders>
              <w:bottom w:val="nil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eastAsia="黑体" w:hint="eastAsia"/>
                <w:b/>
                <w:bCs/>
                <w:sz w:val="24"/>
              </w:rPr>
            </w:pPr>
            <w:r w:rsidRPr="00BB4143">
              <w:rPr>
                <w:rFonts w:eastAsia="黑体" w:hint="eastAsia"/>
                <w:b/>
                <w:bCs/>
                <w:sz w:val="24"/>
              </w:rPr>
              <w:t>单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位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基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本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情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proofErr w:type="gramStart"/>
            <w:r w:rsidRPr="00BB4143">
              <w:rPr>
                <w:rFonts w:eastAsia="黑体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6" w:type="dxa"/>
            <w:gridSpan w:val="3"/>
            <w:vMerge w:val="restart"/>
            <w:tcBorders>
              <w:bottom w:val="nil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单位名称</w:t>
            </w:r>
          </w:p>
        </w:tc>
        <w:tc>
          <w:tcPr>
            <w:tcW w:w="900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中</w:t>
            </w:r>
            <w:r w:rsidRPr="00BB4143">
              <w:rPr>
                <w:rFonts w:hint="eastAsia"/>
                <w:sz w:val="24"/>
              </w:rPr>
              <w:t xml:space="preserve"> </w:t>
            </w:r>
            <w:r w:rsidRPr="00BB4143">
              <w:rPr>
                <w:rFonts w:hint="eastAsia"/>
                <w:sz w:val="24"/>
              </w:rPr>
              <w:t>文</w:t>
            </w:r>
          </w:p>
        </w:tc>
        <w:tc>
          <w:tcPr>
            <w:tcW w:w="6120" w:type="dxa"/>
            <w:gridSpan w:val="1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6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英</w:t>
            </w:r>
            <w:r w:rsidRPr="00BB4143">
              <w:rPr>
                <w:rFonts w:hint="eastAsia"/>
                <w:sz w:val="24"/>
              </w:rPr>
              <w:t xml:space="preserve"> </w:t>
            </w:r>
            <w:r w:rsidRPr="00BB4143">
              <w:rPr>
                <w:rFonts w:hint="eastAsia"/>
                <w:sz w:val="24"/>
              </w:rPr>
              <w:t>文</w:t>
            </w:r>
          </w:p>
        </w:tc>
        <w:tc>
          <w:tcPr>
            <w:tcW w:w="6120" w:type="dxa"/>
            <w:gridSpan w:val="1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生产经营许可证号</w:t>
            </w:r>
          </w:p>
        </w:tc>
        <w:tc>
          <w:tcPr>
            <w:tcW w:w="3240" w:type="dxa"/>
            <w:gridSpan w:val="7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发证机关</w:t>
            </w:r>
          </w:p>
        </w:tc>
        <w:tc>
          <w:tcPr>
            <w:tcW w:w="2518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单位性质</w:t>
            </w:r>
          </w:p>
        </w:tc>
        <w:tc>
          <w:tcPr>
            <w:tcW w:w="3240" w:type="dxa"/>
            <w:gridSpan w:val="7"/>
            <w:vAlign w:val="center"/>
          </w:tcPr>
          <w:p w:rsidR="00F95950" w:rsidRPr="00A3252D" w:rsidRDefault="00F95950" w:rsidP="0061542D">
            <w:pPr>
              <w:spacing w:line="400" w:lineRule="exact"/>
              <w:rPr>
                <w:rFonts w:hint="eastAsia"/>
                <w:szCs w:val="21"/>
              </w:rPr>
            </w:pPr>
            <w:r w:rsidRPr="00A3252D">
              <w:rPr>
                <w:rFonts w:hint="eastAsia"/>
                <w:szCs w:val="21"/>
              </w:rPr>
              <w:t>国企□集体□私企□合资□股份□外企□社团□政府□事业□科研院校□</w:t>
            </w:r>
          </w:p>
        </w:tc>
        <w:tc>
          <w:tcPr>
            <w:tcW w:w="1262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隶属关系</w:t>
            </w:r>
          </w:p>
        </w:tc>
        <w:tc>
          <w:tcPr>
            <w:tcW w:w="2518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2" w:type="dxa"/>
            <w:gridSpan w:val="10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BB4143">
              <w:rPr>
                <w:rFonts w:hint="eastAsia"/>
                <w:sz w:val="24"/>
              </w:rPr>
              <w:t>邮</w:t>
            </w:r>
            <w:proofErr w:type="gramEnd"/>
            <w:r w:rsidRPr="00BB4143">
              <w:rPr>
                <w:rFonts w:hint="eastAsia"/>
                <w:sz w:val="24"/>
              </w:rPr>
              <w:t xml:space="preserve">  </w:t>
            </w:r>
            <w:r w:rsidRPr="00BB4143">
              <w:rPr>
                <w:rFonts w:hint="eastAsia"/>
                <w:sz w:val="24"/>
              </w:rPr>
              <w:t>编</w:t>
            </w:r>
          </w:p>
        </w:tc>
        <w:tc>
          <w:tcPr>
            <w:tcW w:w="1259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电</w:t>
            </w:r>
            <w:r w:rsidRPr="00BB4143">
              <w:rPr>
                <w:rFonts w:hint="eastAsia"/>
                <w:sz w:val="24"/>
              </w:rPr>
              <w:t xml:space="preserve">    </w:t>
            </w:r>
            <w:r w:rsidRPr="00BB4143">
              <w:rPr>
                <w:rFonts w:hint="eastAsia"/>
                <w:sz w:val="24"/>
              </w:rPr>
              <w:t>话</w:t>
            </w:r>
          </w:p>
        </w:tc>
        <w:tc>
          <w:tcPr>
            <w:tcW w:w="2340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传</w:t>
            </w:r>
            <w:r w:rsidRPr="00BB4143">
              <w:rPr>
                <w:rFonts w:hint="eastAsia"/>
                <w:sz w:val="24"/>
              </w:rPr>
              <w:t xml:space="preserve">    </w:t>
            </w:r>
            <w:r w:rsidRPr="00BB4143">
              <w:rPr>
                <w:rFonts w:hint="eastAsia"/>
                <w:sz w:val="24"/>
              </w:rPr>
              <w:t>真</w:t>
            </w:r>
          </w:p>
        </w:tc>
        <w:tc>
          <w:tcPr>
            <w:tcW w:w="2518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网</w:t>
            </w:r>
            <w:r w:rsidRPr="00BB4143">
              <w:rPr>
                <w:rFonts w:hint="eastAsia"/>
                <w:sz w:val="24"/>
              </w:rPr>
              <w:t xml:space="preserve">    </w:t>
            </w:r>
            <w:r w:rsidRPr="00BB4143">
              <w:rPr>
                <w:rFonts w:hint="eastAsia"/>
                <w:sz w:val="24"/>
              </w:rPr>
              <w:t>址</w:t>
            </w:r>
          </w:p>
        </w:tc>
        <w:tc>
          <w:tcPr>
            <w:tcW w:w="2340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电子信箱</w:t>
            </w:r>
          </w:p>
        </w:tc>
        <w:tc>
          <w:tcPr>
            <w:tcW w:w="2518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职工人数</w:t>
            </w:r>
          </w:p>
        </w:tc>
        <w:tc>
          <w:tcPr>
            <w:tcW w:w="108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管理人员人数</w:t>
            </w:r>
          </w:p>
        </w:tc>
        <w:tc>
          <w:tcPr>
            <w:tcW w:w="90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专业技术人员人数</w:t>
            </w:r>
          </w:p>
        </w:tc>
        <w:tc>
          <w:tcPr>
            <w:tcW w:w="900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主</w:t>
            </w:r>
            <w:r w:rsidRPr="00BB4143">
              <w:rPr>
                <w:rFonts w:hint="eastAsia"/>
                <w:sz w:val="24"/>
              </w:rPr>
              <w:t xml:space="preserve"> </w:t>
            </w:r>
            <w:r w:rsidRPr="00BB4143">
              <w:rPr>
                <w:rFonts w:hint="eastAsia"/>
                <w:sz w:val="24"/>
              </w:rPr>
              <w:t>营</w:t>
            </w:r>
            <w:r w:rsidRPr="00BB4143">
              <w:rPr>
                <w:rFonts w:hint="eastAsia"/>
                <w:sz w:val="24"/>
              </w:rPr>
              <w:t xml:space="preserve"> </w:t>
            </w:r>
            <w:r w:rsidRPr="00BB4143">
              <w:rPr>
                <w:rFonts w:hint="eastAsia"/>
                <w:sz w:val="24"/>
              </w:rPr>
              <w:t>业</w:t>
            </w:r>
            <w:r w:rsidRPr="00BB4143">
              <w:rPr>
                <w:rFonts w:hint="eastAsia"/>
                <w:sz w:val="24"/>
              </w:rPr>
              <w:t xml:space="preserve"> </w:t>
            </w:r>
            <w:proofErr w:type="gramStart"/>
            <w:r w:rsidRPr="00BB4143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20" w:type="dxa"/>
            <w:gridSpan w:val="15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50" w:rsidRPr="00A3252D" w:rsidRDefault="00F95950" w:rsidP="0061542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A3252D">
              <w:rPr>
                <w:rFonts w:hint="eastAsia"/>
                <w:szCs w:val="21"/>
              </w:rPr>
              <w:t>单</w:t>
            </w:r>
            <w:r w:rsidRPr="00A3252D">
              <w:rPr>
                <w:rFonts w:hint="eastAsia"/>
                <w:szCs w:val="21"/>
              </w:rPr>
              <w:t xml:space="preserve"> </w:t>
            </w:r>
            <w:r w:rsidRPr="00A3252D">
              <w:rPr>
                <w:rFonts w:hint="eastAsia"/>
                <w:szCs w:val="21"/>
              </w:rPr>
              <w:t>位</w:t>
            </w:r>
            <w:r w:rsidRPr="00A3252D">
              <w:rPr>
                <w:rFonts w:hint="eastAsia"/>
                <w:szCs w:val="21"/>
              </w:rPr>
              <w:t xml:space="preserve"> </w:t>
            </w:r>
            <w:r w:rsidRPr="00A3252D">
              <w:rPr>
                <w:rFonts w:hint="eastAsia"/>
                <w:szCs w:val="21"/>
              </w:rPr>
              <w:t>简</w:t>
            </w:r>
            <w:r w:rsidRPr="00A3252D">
              <w:rPr>
                <w:rFonts w:hint="eastAsia"/>
                <w:szCs w:val="21"/>
              </w:rPr>
              <w:t xml:space="preserve"> </w:t>
            </w:r>
            <w:proofErr w:type="gramStart"/>
            <w:r w:rsidRPr="00A3252D">
              <w:rPr>
                <w:rFonts w:hint="eastAsia"/>
                <w:szCs w:val="21"/>
              </w:rPr>
              <w:t>介</w:t>
            </w:r>
            <w:proofErr w:type="gramEnd"/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  <w:r w:rsidRPr="00A3252D">
              <w:rPr>
                <w:rFonts w:hint="eastAsia"/>
                <w:szCs w:val="21"/>
              </w:rPr>
              <w:t>（包括公司的背景、现状、主要产品、特点以及社会认知度等，</w:t>
            </w:r>
            <w:r w:rsidRPr="00A3252D">
              <w:rPr>
                <w:rFonts w:hint="eastAsia"/>
                <w:b/>
                <w:bCs/>
                <w:szCs w:val="21"/>
              </w:rPr>
              <w:t>可在表后附简介</w:t>
            </w:r>
            <w:r w:rsidRPr="00A3252D">
              <w:rPr>
                <w:rFonts w:hint="eastAsia"/>
                <w:szCs w:val="21"/>
              </w:rPr>
              <w:t>）</w:t>
            </w:r>
          </w:p>
        </w:tc>
        <w:tc>
          <w:tcPr>
            <w:tcW w:w="7020" w:type="dxa"/>
            <w:gridSpan w:val="15"/>
            <w:vAlign w:val="center"/>
          </w:tcPr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86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 w:rsidRPr="00BB4143">
              <w:rPr>
                <w:rFonts w:eastAsia="黑体" w:hint="eastAsia"/>
                <w:b/>
                <w:bCs/>
                <w:sz w:val="24"/>
              </w:rPr>
              <w:t>单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位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业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proofErr w:type="gramStart"/>
            <w:r w:rsidRPr="00BB4143">
              <w:rPr>
                <w:rFonts w:eastAsia="黑体" w:hint="eastAsia"/>
                <w:b/>
                <w:bCs/>
                <w:sz w:val="24"/>
              </w:rPr>
              <w:t>务</w:t>
            </w:r>
            <w:proofErr w:type="gramEnd"/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B4143">
              <w:rPr>
                <w:rFonts w:eastAsia="黑体" w:hint="eastAsia"/>
                <w:b/>
                <w:bCs/>
                <w:sz w:val="24"/>
              </w:rPr>
              <w:t>状</w:t>
            </w:r>
            <w:r w:rsidRPr="00BB4143">
              <w:rPr>
                <w:rFonts w:eastAsia="黑体" w:hint="eastAsia"/>
                <w:b/>
                <w:bCs/>
                <w:sz w:val="24"/>
              </w:rPr>
              <w:t xml:space="preserve"> </w:t>
            </w:r>
            <w:proofErr w:type="gramStart"/>
            <w:r w:rsidRPr="00BB4143">
              <w:rPr>
                <w:rFonts w:eastAsia="黑体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成立时间</w:t>
            </w:r>
          </w:p>
        </w:tc>
        <w:tc>
          <w:tcPr>
            <w:tcW w:w="3420" w:type="dxa"/>
            <w:gridSpan w:val="8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占地面积</w:t>
            </w:r>
          </w:p>
        </w:tc>
        <w:tc>
          <w:tcPr>
            <w:tcW w:w="23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注册资金</w:t>
            </w:r>
          </w:p>
        </w:tc>
        <w:tc>
          <w:tcPr>
            <w:tcW w:w="3420" w:type="dxa"/>
            <w:gridSpan w:val="8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年销售额</w:t>
            </w:r>
          </w:p>
        </w:tc>
        <w:tc>
          <w:tcPr>
            <w:tcW w:w="23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资产总额</w:t>
            </w:r>
          </w:p>
        </w:tc>
        <w:tc>
          <w:tcPr>
            <w:tcW w:w="3420" w:type="dxa"/>
            <w:gridSpan w:val="8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年利税总额</w:t>
            </w:r>
          </w:p>
        </w:tc>
        <w:tc>
          <w:tcPr>
            <w:tcW w:w="23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lastRenderedPageBreak/>
              <w:t>企业资信等级</w:t>
            </w:r>
          </w:p>
        </w:tc>
        <w:tc>
          <w:tcPr>
            <w:tcW w:w="3420" w:type="dxa"/>
            <w:gridSpan w:val="8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产品品牌</w:t>
            </w:r>
          </w:p>
        </w:tc>
        <w:tc>
          <w:tcPr>
            <w:tcW w:w="23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主导产品</w:t>
            </w:r>
          </w:p>
        </w:tc>
        <w:tc>
          <w:tcPr>
            <w:tcW w:w="3420" w:type="dxa"/>
            <w:gridSpan w:val="8"/>
          </w:tcPr>
          <w:p w:rsidR="00F95950" w:rsidRPr="00BB4143" w:rsidRDefault="00F95950" w:rsidP="0061542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①</w:t>
            </w:r>
          </w:p>
          <w:p w:rsidR="00F95950" w:rsidRPr="00BB4143" w:rsidRDefault="00F95950" w:rsidP="0061542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②</w:t>
            </w:r>
          </w:p>
          <w:p w:rsidR="00F95950" w:rsidRPr="00BB4143" w:rsidRDefault="00F95950" w:rsidP="0061542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③</w:t>
            </w: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④</w:t>
            </w: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年生产量</w:t>
            </w:r>
          </w:p>
        </w:tc>
        <w:tc>
          <w:tcPr>
            <w:tcW w:w="2340" w:type="dxa"/>
            <w:gridSpan w:val="4"/>
          </w:tcPr>
          <w:p w:rsidR="00F95950" w:rsidRPr="00BB4143" w:rsidRDefault="00F95950" w:rsidP="0061542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①</w:t>
            </w:r>
          </w:p>
          <w:p w:rsidR="00F95950" w:rsidRPr="00BB4143" w:rsidRDefault="00F95950" w:rsidP="0061542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②</w:t>
            </w:r>
          </w:p>
          <w:p w:rsidR="00F95950" w:rsidRPr="00BB4143" w:rsidRDefault="00F95950" w:rsidP="0061542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③</w:t>
            </w: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  <w:r w:rsidRPr="00BB4143">
              <w:rPr>
                <w:rFonts w:ascii="宋体" w:hAnsi="宋体" w:hint="eastAsia"/>
                <w:sz w:val="24"/>
              </w:rPr>
              <w:t>④</w:t>
            </w: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产品曾获荣誉</w:t>
            </w:r>
          </w:p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（获得中央以及省级以上荣誉的时间及奖项）</w:t>
            </w:r>
          </w:p>
        </w:tc>
        <w:tc>
          <w:tcPr>
            <w:tcW w:w="7200" w:type="dxa"/>
            <w:gridSpan w:val="16"/>
            <w:vAlign w:val="center"/>
          </w:tcPr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2086" w:type="dxa"/>
            <w:gridSpan w:val="2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参加何种其他国内外学会、协会和商会及任职情况</w:t>
            </w:r>
          </w:p>
        </w:tc>
        <w:tc>
          <w:tcPr>
            <w:tcW w:w="7200" w:type="dxa"/>
            <w:gridSpan w:val="16"/>
            <w:vAlign w:val="center"/>
          </w:tcPr>
          <w:p w:rsidR="00F95950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86" w:type="dxa"/>
            <w:gridSpan w:val="18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BB4143">
              <w:rPr>
                <w:rFonts w:eastAsia="黑体" w:hint="eastAsia"/>
                <w:b/>
                <w:bCs/>
                <w:sz w:val="24"/>
              </w:rPr>
              <w:t>单位法人代表（负责人）及联系人情况</w:t>
            </w: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7" w:type="dxa"/>
            <w:vMerge w:val="restart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法人代表</w:t>
            </w:r>
          </w:p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（负责人）</w:t>
            </w:r>
          </w:p>
        </w:tc>
        <w:tc>
          <w:tcPr>
            <w:tcW w:w="719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8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7" w:type="dxa"/>
            <w:vMerge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7" w:type="dxa"/>
            <w:vMerge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社会兼职</w:t>
            </w:r>
          </w:p>
        </w:tc>
        <w:tc>
          <w:tcPr>
            <w:tcW w:w="6480" w:type="dxa"/>
            <w:gridSpan w:val="1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7" w:type="dxa"/>
            <w:vMerge w:val="restart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联系人</w:t>
            </w:r>
          </w:p>
        </w:tc>
        <w:tc>
          <w:tcPr>
            <w:tcW w:w="719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8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7" w:type="dxa"/>
            <w:vMerge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F95950" w:rsidRPr="00BB4143" w:rsidRDefault="00F95950" w:rsidP="0061542D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9286" w:type="dxa"/>
            <w:gridSpan w:val="18"/>
            <w:vAlign w:val="center"/>
          </w:tcPr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单位意见：</w:t>
            </w: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BB4143">
              <w:rPr>
                <w:rFonts w:hint="eastAsia"/>
                <w:sz w:val="24"/>
              </w:rPr>
              <w:t>（盖</w:t>
            </w:r>
            <w:r w:rsidRPr="00BB4143">
              <w:rPr>
                <w:rFonts w:hint="eastAsia"/>
                <w:sz w:val="24"/>
              </w:rPr>
              <w:t xml:space="preserve"> </w:t>
            </w:r>
            <w:r w:rsidRPr="00BB4143">
              <w:rPr>
                <w:rFonts w:hint="eastAsia"/>
                <w:sz w:val="24"/>
              </w:rPr>
              <w:t>章）</w:t>
            </w:r>
          </w:p>
          <w:p w:rsidR="00F95950" w:rsidRPr="00BB4143" w:rsidRDefault="00F95950" w:rsidP="0061542D">
            <w:pPr>
              <w:spacing w:line="400" w:lineRule="exact"/>
              <w:ind w:firstLine="7200"/>
              <w:rPr>
                <w:rFonts w:hint="eastAsia"/>
                <w:sz w:val="24"/>
              </w:rPr>
            </w:pPr>
            <w:r w:rsidRPr="00BB4143">
              <w:rPr>
                <w:rFonts w:hint="eastAsia"/>
                <w:sz w:val="24"/>
              </w:rPr>
              <w:t>年</w:t>
            </w:r>
            <w:r w:rsidRPr="00BB4143">
              <w:rPr>
                <w:rFonts w:hint="eastAsia"/>
                <w:sz w:val="24"/>
              </w:rPr>
              <w:t xml:space="preserve">   </w:t>
            </w:r>
            <w:r w:rsidRPr="00BB4143">
              <w:rPr>
                <w:rFonts w:hint="eastAsia"/>
                <w:sz w:val="24"/>
              </w:rPr>
              <w:t>月</w:t>
            </w:r>
            <w:r w:rsidRPr="00BB4143">
              <w:rPr>
                <w:rFonts w:hint="eastAsia"/>
                <w:sz w:val="24"/>
              </w:rPr>
              <w:t xml:space="preserve">   </w:t>
            </w:r>
            <w:r w:rsidRPr="00BB4143">
              <w:rPr>
                <w:rFonts w:hint="eastAsia"/>
                <w:sz w:val="24"/>
              </w:rPr>
              <w:t>日</w:t>
            </w:r>
          </w:p>
        </w:tc>
      </w:tr>
      <w:tr w:rsidR="00F95950" w:rsidRPr="00BB4143" w:rsidTr="0061542D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9286" w:type="dxa"/>
            <w:gridSpan w:val="18"/>
            <w:tcBorders>
              <w:bottom w:val="single" w:sz="4" w:space="0" w:color="auto"/>
            </w:tcBorders>
            <w:vAlign w:val="center"/>
          </w:tcPr>
          <w:p w:rsidR="00F95950" w:rsidRPr="00BB4143" w:rsidRDefault="00F95950" w:rsidP="0061542D">
            <w:pPr>
              <w:spacing w:line="400" w:lineRule="exact"/>
              <w:rPr>
                <w:rFonts w:hint="eastAsia"/>
                <w:szCs w:val="21"/>
              </w:rPr>
            </w:pPr>
            <w:r w:rsidRPr="00BB4143">
              <w:rPr>
                <w:rFonts w:hint="eastAsia"/>
                <w:szCs w:val="21"/>
              </w:rPr>
              <w:t>中国畜牧业协会意见：</w:t>
            </w: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Cs w:val="21"/>
              </w:rPr>
            </w:pPr>
          </w:p>
          <w:p w:rsidR="00F95950" w:rsidRPr="00BB4143" w:rsidRDefault="00F95950" w:rsidP="0061542D">
            <w:pPr>
              <w:spacing w:line="400" w:lineRule="exact"/>
              <w:rPr>
                <w:rFonts w:hint="eastAsia"/>
                <w:szCs w:val="21"/>
              </w:rPr>
            </w:pPr>
            <w:r w:rsidRPr="00BB4143">
              <w:rPr>
                <w:rFonts w:hint="eastAsia"/>
                <w:szCs w:val="21"/>
              </w:rPr>
              <w:t xml:space="preserve">                                                            </w:t>
            </w:r>
          </w:p>
          <w:p w:rsidR="00F95950" w:rsidRPr="00BB4143" w:rsidRDefault="00F95950" w:rsidP="0061542D">
            <w:pPr>
              <w:spacing w:line="400" w:lineRule="exact"/>
              <w:ind w:firstLine="7200"/>
              <w:rPr>
                <w:rFonts w:hint="eastAsia"/>
                <w:szCs w:val="21"/>
              </w:rPr>
            </w:pPr>
            <w:r w:rsidRPr="00BB4143">
              <w:rPr>
                <w:rFonts w:hint="eastAsia"/>
                <w:szCs w:val="21"/>
              </w:rPr>
              <w:t>年</w:t>
            </w:r>
            <w:r w:rsidRPr="00BB4143">
              <w:rPr>
                <w:rFonts w:hint="eastAsia"/>
                <w:szCs w:val="21"/>
              </w:rPr>
              <w:t xml:space="preserve">   </w:t>
            </w:r>
            <w:r w:rsidRPr="00BB4143">
              <w:rPr>
                <w:rFonts w:hint="eastAsia"/>
                <w:szCs w:val="21"/>
              </w:rPr>
              <w:t>月</w:t>
            </w:r>
            <w:r w:rsidRPr="00BB4143">
              <w:rPr>
                <w:rFonts w:hint="eastAsia"/>
                <w:szCs w:val="21"/>
              </w:rPr>
              <w:t xml:space="preserve">   </w:t>
            </w:r>
            <w:r w:rsidRPr="00BB4143">
              <w:rPr>
                <w:rFonts w:hint="eastAsia"/>
                <w:szCs w:val="21"/>
              </w:rPr>
              <w:t>日</w:t>
            </w:r>
          </w:p>
          <w:p w:rsidR="00F95950" w:rsidRPr="00BB4143" w:rsidRDefault="00F95950" w:rsidP="0061542D">
            <w:pPr>
              <w:spacing w:line="400" w:lineRule="exact"/>
              <w:ind w:firstLine="7200"/>
              <w:rPr>
                <w:rFonts w:hint="eastAsia"/>
                <w:szCs w:val="21"/>
              </w:rPr>
            </w:pPr>
          </w:p>
        </w:tc>
      </w:tr>
    </w:tbl>
    <w:p w:rsidR="00F95950" w:rsidRPr="00BB4143" w:rsidRDefault="00F95950" w:rsidP="00F95950">
      <w:pPr>
        <w:spacing w:line="280" w:lineRule="exact"/>
        <w:rPr>
          <w:rFonts w:ascii="宋体" w:hAnsi="宋体" w:hint="eastAsia"/>
          <w:sz w:val="28"/>
          <w:szCs w:val="28"/>
        </w:rPr>
      </w:pPr>
      <w:r w:rsidRPr="00BB4143">
        <w:rPr>
          <w:rFonts w:hint="eastAsia"/>
          <w:szCs w:val="21"/>
        </w:rPr>
        <w:t>注：</w:t>
      </w:r>
      <w:r w:rsidRPr="00BB4143">
        <w:rPr>
          <w:rFonts w:hint="eastAsia"/>
          <w:szCs w:val="21"/>
        </w:rPr>
        <w:t>1</w:t>
      </w:r>
      <w:r w:rsidRPr="00BB4143">
        <w:rPr>
          <w:rFonts w:hint="eastAsia"/>
          <w:szCs w:val="21"/>
        </w:rPr>
        <w:t>、单位简介可另加附页，加盖公章附在表后；同时将电子版发至信箱：</w:t>
      </w:r>
      <w:r w:rsidRPr="00BB4143">
        <w:rPr>
          <w:rFonts w:hint="eastAsia"/>
          <w:szCs w:val="21"/>
        </w:rPr>
        <w:t>grass@caaa.cn</w:t>
      </w:r>
      <w:r w:rsidRPr="00BB4143">
        <w:rPr>
          <w:rFonts w:hint="eastAsia"/>
          <w:szCs w:val="21"/>
        </w:rPr>
        <w:t>，用于编写会刊的企业介绍。</w:t>
      </w:r>
      <w:r w:rsidRPr="00BB4143">
        <w:rPr>
          <w:rFonts w:hint="eastAsia"/>
          <w:szCs w:val="21"/>
        </w:rPr>
        <w:t>2</w:t>
      </w:r>
      <w:r w:rsidRPr="00BB4143">
        <w:rPr>
          <w:rFonts w:hint="eastAsia"/>
          <w:szCs w:val="21"/>
        </w:rPr>
        <w:t>、为了便于联络，法人代表及联系人的联系方式请务必填写清楚。</w:t>
      </w:r>
      <w:r w:rsidRPr="00BB4143">
        <w:rPr>
          <w:rFonts w:hint="eastAsia"/>
          <w:szCs w:val="21"/>
        </w:rPr>
        <w:t>3</w:t>
      </w:r>
      <w:r w:rsidRPr="00BB4143">
        <w:rPr>
          <w:rFonts w:hint="eastAsia"/>
          <w:szCs w:val="21"/>
        </w:rPr>
        <w:t>、此表和附件六的表格均用</w:t>
      </w:r>
      <w:r w:rsidRPr="00BB4143">
        <w:rPr>
          <w:rFonts w:hint="eastAsia"/>
          <w:szCs w:val="21"/>
        </w:rPr>
        <w:t>A4</w:t>
      </w:r>
      <w:r w:rsidRPr="00BB4143">
        <w:rPr>
          <w:rFonts w:hint="eastAsia"/>
          <w:szCs w:val="21"/>
        </w:rPr>
        <w:t>纸打印</w:t>
      </w:r>
      <w:r w:rsidRPr="00BB4143">
        <w:rPr>
          <w:rFonts w:ascii="宋体" w:hAnsi="宋体" w:hint="eastAsia"/>
          <w:szCs w:val="21"/>
        </w:rPr>
        <w:t>。</w:t>
      </w:r>
      <w:r w:rsidRPr="00BB4143">
        <w:rPr>
          <w:rFonts w:hint="eastAsia"/>
          <w:szCs w:val="21"/>
        </w:rPr>
        <w:t xml:space="preserve"> </w:t>
      </w:r>
      <w:r w:rsidRPr="00BB4143">
        <w:rPr>
          <w:rFonts w:hint="eastAsia"/>
          <w:sz w:val="28"/>
          <w:szCs w:val="28"/>
        </w:rPr>
        <w:t xml:space="preserve">                                                       </w:t>
      </w:r>
    </w:p>
    <w:p w:rsidR="00F95950" w:rsidRPr="00BB4143" w:rsidRDefault="00F95950" w:rsidP="00F95950">
      <w:pPr>
        <w:spacing w:line="640" w:lineRule="exact"/>
        <w:rPr>
          <w:rFonts w:eastAsia="仿宋_GB2312" w:hint="eastAsia"/>
          <w:b/>
          <w:sz w:val="28"/>
          <w:szCs w:val="28"/>
        </w:rPr>
      </w:pPr>
      <w:r w:rsidRPr="00BB4143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6</w:t>
      </w:r>
    </w:p>
    <w:p w:rsidR="00F95950" w:rsidRPr="00DB1D50" w:rsidRDefault="00F95950" w:rsidP="00F95950">
      <w:pPr>
        <w:spacing w:beforeLines="100" w:before="240" w:afterLines="50" w:after="120" w:line="500" w:lineRule="exact"/>
        <w:jc w:val="center"/>
        <w:rPr>
          <w:rFonts w:ascii="黑体" w:eastAsia="黑体"/>
          <w:b/>
          <w:sz w:val="32"/>
          <w:szCs w:val="32"/>
        </w:rPr>
      </w:pPr>
      <w:r w:rsidRPr="00DB1D50">
        <w:rPr>
          <w:rFonts w:ascii="黑体" w:eastAsia="黑体" w:hint="eastAsia"/>
          <w:b/>
          <w:sz w:val="32"/>
          <w:szCs w:val="32"/>
        </w:rPr>
        <w:t>中国畜牧业协会草业分会理事自荐表</w:t>
      </w:r>
    </w:p>
    <w:p w:rsidR="00F95950" w:rsidRPr="003446AA" w:rsidRDefault="00F95950" w:rsidP="00F95950">
      <w:pPr>
        <w:spacing w:afterLines="50" w:after="120"/>
        <w:ind w:firstLineChars="1300" w:firstLine="3640"/>
        <w:rPr>
          <w:rFonts w:ascii="宋体" w:hAnsi="宋体"/>
          <w:sz w:val="24"/>
        </w:rPr>
      </w:pPr>
      <w:r w:rsidRPr="00BB4143">
        <w:rPr>
          <w:rFonts w:ascii="宋体" w:hAnsi="宋体" w:hint="eastAsia"/>
          <w:sz w:val="28"/>
          <w:szCs w:val="28"/>
        </w:rPr>
        <w:t xml:space="preserve">          </w:t>
      </w:r>
      <w:r w:rsidRPr="003446AA">
        <w:rPr>
          <w:rFonts w:ascii="宋体" w:hAnsi="宋体" w:hint="eastAsia"/>
          <w:sz w:val="24"/>
        </w:rPr>
        <w:t xml:space="preserve">填表日期：    年    月    日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444"/>
        <w:gridCol w:w="653"/>
        <w:gridCol w:w="549"/>
        <w:gridCol w:w="582"/>
        <w:gridCol w:w="510"/>
        <w:gridCol w:w="1277"/>
        <w:gridCol w:w="1461"/>
        <w:gridCol w:w="1279"/>
        <w:gridCol w:w="1585"/>
      </w:tblGrid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655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6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697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pct"/>
            <w:vMerge w:val="restart"/>
            <w:textDirection w:val="tbRlV"/>
            <w:vAlign w:val="center"/>
          </w:tcPr>
          <w:p w:rsidR="00F95950" w:rsidRPr="00DB1D50" w:rsidRDefault="00F95950" w:rsidP="0061542D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相     片</w:t>
            </w: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655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党  派</w:t>
            </w:r>
          </w:p>
        </w:tc>
        <w:tc>
          <w:tcPr>
            <w:tcW w:w="6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697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pct"/>
            <w:vMerge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46" w:type="pct"/>
            <w:gridSpan w:val="5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697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pct"/>
            <w:vMerge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946" w:type="pct"/>
            <w:gridSpan w:val="5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697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pct"/>
            <w:vMerge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972" w:type="pct"/>
            <w:gridSpan w:val="3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7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64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972" w:type="pct"/>
            <w:gridSpan w:val="3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7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864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单位网址</w:t>
            </w:r>
          </w:p>
        </w:tc>
        <w:tc>
          <w:tcPr>
            <w:tcW w:w="1946" w:type="pct"/>
            <w:gridSpan w:val="5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6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561" w:type="pct"/>
            <w:gridSpan w:val="2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3" w:type="pct"/>
            <w:gridSpan w:val="3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社会任职情况</w:t>
            </w:r>
          </w:p>
        </w:tc>
        <w:tc>
          <w:tcPr>
            <w:tcW w:w="3947" w:type="pct"/>
            <w:gridSpan w:val="7"/>
            <w:vAlign w:val="center"/>
          </w:tcPr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55" w:type="pct"/>
            <w:vAlign w:val="center"/>
          </w:tcPr>
          <w:p w:rsidR="00F959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959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工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作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简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历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及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主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要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工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作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业</w:t>
            </w:r>
          </w:p>
          <w:p w:rsidR="00F95950" w:rsidRPr="00DB1D50" w:rsidRDefault="00F95950" w:rsidP="0061542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DB1D50"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45" w:type="pct"/>
            <w:gridSpan w:val="9"/>
          </w:tcPr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55" w:type="pct"/>
            <w:vAlign w:val="center"/>
          </w:tcPr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参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加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中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国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畜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牧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业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协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会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活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动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情</w:t>
            </w:r>
          </w:p>
          <w:p w:rsidR="00F95950" w:rsidRPr="00DB1D50" w:rsidRDefault="00F95950" w:rsidP="0061542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DB1D50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545" w:type="pct"/>
            <w:gridSpan w:val="9"/>
            <w:vAlign w:val="center"/>
          </w:tcPr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2048"/>
        </w:trPr>
        <w:tc>
          <w:tcPr>
            <w:tcW w:w="5000" w:type="pct"/>
            <w:gridSpan w:val="10"/>
            <w:vAlign w:val="center"/>
          </w:tcPr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本人意见：</w:t>
            </w: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 xml:space="preserve">                                                        （签  章）</w:t>
            </w: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 xml:space="preserve">                                                       年   月   日</w:t>
            </w: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000" w:type="pct"/>
            <w:gridSpan w:val="10"/>
            <w:vAlign w:val="center"/>
          </w:tcPr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本人所在单位意见：</w:t>
            </w: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（盖  章）</w:t>
            </w:r>
          </w:p>
          <w:p w:rsidR="00F95950" w:rsidRPr="00DB1D50" w:rsidRDefault="00F95950" w:rsidP="0061542D">
            <w:pPr>
              <w:spacing w:line="36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年   月   日</w:t>
            </w:r>
          </w:p>
          <w:p w:rsidR="00F95950" w:rsidRPr="00DB1D50" w:rsidRDefault="00F95950" w:rsidP="0061542D">
            <w:pPr>
              <w:spacing w:line="36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</w:p>
        </w:tc>
      </w:tr>
      <w:tr w:rsidR="00F95950" w:rsidRPr="00DB1D50" w:rsidTr="0061542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>协会意见：</w:t>
            </w: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</w:p>
          <w:p w:rsidR="00F95950" w:rsidRPr="00DB1D50" w:rsidRDefault="00F95950" w:rsidP="0061542D">
            <w:pPr>
              <w:spacing w:line="36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  <w:r w:rsidRPr="00DB1D50">
              <w:rPr>
                <w:rFonts w:ascii="宋体" w:hAnsi="宋体" w:hint="eastAsia"/>
                <w:sz w:val="24"/>
              </w:rPr>
              <w:t xml:space="preserve">年   月   日      </w:t>
            </w:r>
          </w:p>
        </w:tc>
      </w:tr>
    </w:tbl>
    <w:p w:rsidR="00F95950" w:rsidRPr="00BB4143" w:rsidRDefault="00F95950" w:rsidP="00F95950">
      <w:pPr>
        <w:spacing w:line="640" w:lineRule="exact"/>
        <w:rPr>
          <w:rFonts w:hint="eastAsia"/>
          <w:sz w:val="28"/>
          <w:szCs w:val="28"/>
        </w:rPr>
      </w:pPr>
    </w:p>
    <w:p w:rsidR="00B77EFC" w:rsidRDefault="00B77EFC"/>
    <w:sectPr w:rsidR="00B77EFC" w:rsidSect="00137DCC"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ED" w:rsidRDefault="006A4CED" w:rsidP="00F95950">
      <w:r>
        <w:separator/>
      </w:r>
    </w:p>
  </w:endnote>
  <w:endnote w:type="continuationSeparator" w:id="0">
    <w:p w:rsidR="006A4CED" w:rsidRDefault="006A4CED" w:rsidP="00F9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ED" w:rsidRDefault="006A4CED" w:rsidP="00F95950">
      <w:r>
        <w:separator/>
      </w:r>
    </w:p>
  </w:footnote>
  <w:footnote w:type="continuationSeparator" w:id="0">
    <w:p w:rsidR="006A4CED" w:rsidRDefault="006A4CED" w:rsidP="00F9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E"/>
    <w:rsid w:val="006A4CED"/>
    <w:rsid w:val="00B77EFC"/>
    <w:rsid w:val="00D27D1E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2016-03-26T00:53:00Z</dcterms:created>
  <dcterms:modified xsi:type="dcterms:W3CDTF">2016-03-26T00:54:00Z</dcterms:modified>
</cp:coreProperties>
</file>