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AF" w:rsidRDefault="00BA14AF" w:rsidP="00BA14AF">
      <w:pPr>
        <w:jc w:val="center"/>
        <w:rPr>
          <w:rFonts w:hint="eastAsia"/>
          <w:b/>
          <w:sz w:val="32"/>
          <w:szCs w:val="32"/>
        </w:rPr>
      </w:pPr>
      <w:r w:rsidRPr="00BA14AF">
        <w:rPr>
          <w:rFonts w:hint="eastAsia"/>
          <w:b/>
          <w:sz w:val="32"/>
          <w:szCs w:val="32"/>
        </w:rPr>
        <w:t>2017</w:t>
      </w:r>
      <w:r w:rsidRPr="00BA14AF">
        <w:rPr>
          <w:rFonts w:hint="eastAsia"/>
          <w:b/>
          <w:sz w:val="32"/>
          <w:szCs w:val="32"/>
        </w:rPr>
        <w:t>首期肉牛养殖技术增效实战培训班参会回执</w:t>
      </w:r>
    </w:p>
    <w:p w:rsidR="00BA14AF" w:rsidRPr="00BA14AF" w:rsidRDefault="00BA14AF" w:rsidP="00BA14AF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1134"/>
        <w:gridCol w:w="992"/>
        <w:gridCol w:w="284"/>
        <w:gridCol w:w="1375"/>
        <w:gridCol w:w="326"/>
        <w:gridCol w:w="1416"/>
        <w:gridCol w:w="576"/>
        <w:gridCol w:w="6"/>
        <w:gridCol w:w="1470"/>
        <w:gridCol w:w="52"/>
        <w:gridCol w:w="1526"/>
      </w:tblGrid>
      <w:tr w:rsidR="00BA14AF" w:rsidRPr="00920DE3" w:rsidTr="00DA1BAD">
        <w:trPr>
          <w:trHeight w:hRule="exact" w:val="579"/>
          <w:jc w:val="center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单位名称(法定名称)</w:t>
            </w:r>
          </w:p>
        </w:tc>
        <w:tc>
          <w:tcPr>
            <w:tcW w:w="8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BA14AF" w:rsidRPr="00920DE3" w:rsidTr="00DA1BAD">
        <w:trPr>
          <w:trHeight w:hRule="exact" w:val="582"/>
          <w:jc w:val="center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详细地址</w:t>
            </w:r>
          </w:p>
        </w:tc>
        <w:tc>
          <w:tcPr>
            <w:tcW w:w="4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BA14AF" w:rsidRPr="00920DE3" w:rsidTr="00DA1BAD">
        <w:trPr>
          <w:trHeight w:hRule="exact" w:val="2479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业务范围</w:t>
            </w:r>
          </w:p>
        </w:tc>
        <w:tc>
          <w:tcPr>
            <w:tcW w:w="9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61666F" w:rsidRDefault="00BA14AF" w:rsidP="00DA1BAD">
            <w:pPr>
              <w:spacing w:line="400" w:lineRule="exact"/>
              <w:ind w:leftChars="114" w:left="239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1666F">
              <w:rPr>
                <w:rFonts w:ascii="仿宋_GB2312" w:eastAsia="仿宋_GB2312" w:hAnsi="宋体" w:cs="Times New Roman" w:hint="eastAsia"/>
                <w:sz w:val="24"/>
                <w:szCs w:val="24"/>
              </w:rPr>
              <w:t>□中兽药生产企业；□中兽药添加剂生产企业；□中草药种植加工企业；</w:t>
            </w:r>
          </w:p>
          <w:p w:rsidR="00BA14AF" w:rsidRPr="0061666F" w:rsidRDefault="00BA14AF" w:rsidP="00DA1BAD">
            <w:pPr>
              <w:spacing w:line="400" w:lineRule="exact"/>
              <w:ind w:leftChars="114" w:left="239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1666F">
              <w:rPr>
                <w:rFonts w:ascii="仿宋_GB2312" w:eastAsia="仿宋_GB2312" w:hAnsi="宋体" w:cs="Times New Roman" w:hint="eastAsia"/>
                <w:sz w:val="24"/>
                <w:szCs w:val="24"/>
              </w:rPr>
              <w:t>□养殖集团;□养殖企业；□饲料加工机械;□养殖合作社；□养殖户；</w:t>
            </w:r>
          </w:p>
          <w:p w:rsidR="00BA14AF" w:rsidRPr="0061666F" w:rsidRDefault="00BA14AF" w:rsidP="00DA1BAD">
            <w:pPr>
              <w:spacing w:line="400" w:lineRule="exact"/>
              <w:ind w:leftChars="114" w:left="239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1666F">
              <w:rPr>
                <w:rFonts w:ascii="仿宋_GB2312" w:eastAsia="仿宋_GB2312" w:hAnsi="宋体" w:cs="Times New Roman" w:hint="eastAsia"/>
                <w:sz w:val="24"/>
                <w:szCs w:val="24"/>
              </w:rPr>
              <w:t>□中兽药教学科研单位；□兽医站；□行业协会；□动物诊疗单位；</w:t>
            </w:r>
          </w:p>
          <w:p w:rsidR="00BA14AF" w:rsidRPr="00920DE3" w:rsidRDefault="00BA14AF" w:rsidP="00DA1BAD">
            <w:pPr>
              <w:spacing w:line="400" w:lineRule="exact"/>
              <w:ind w:leftChars="114" w:left="239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61666F">
              <w:rPr>
                <w:rFonts w:ascii="仿宋_GB2312" w:eastAsia="仿宋_GB2312" w:hAnsi="宋体" w:cs="Times New Roman" w:hint="eastAsia"/>
                <w:sz w:val="24"/>
                <w:szCs w:val="24"/>
              </w:rPr>
              <w:t>□设备企业；□畜产品生产企业；□媒体；□其他</w:t>
            </w:r>
          </w:p>
        </w:tc>
      </w:tr>
      <w:tr w:rsidR="00BA14AF" w:rsidRPr="00920DE3" w:rsidTr="00DA1BAD">
        <w:trPr>
          <w:trHeight w:hRule="exact"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我要报名</w:t>
            </w:r>
          </w:p>
        </w:tc>
        <w:tc>
          <w:tcPr>
            <w:tcW w:w="915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□赞助；□协办；□培训</w:t>
            </w:r>
          </w:p>
        </w:tc>
      </w:tr>
      <w:tr w:rsidR="00BA14AF" w:rsidRPr="00920DE3" w:rsidTr="00DA1BAD">
        <w:trPr>
          <w:trHeight w:hRule="exact"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参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培</w:t>
            </w: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人姓名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性 别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职 </w:t>
            </w:r>
            <w:proofErr w:type="gramStart"/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手 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传 真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邮箱或</w:t>
            </w:r>
            <w:proofErr w:type="spellStart"/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qq</w:t>
            </w:r>
            <w:proofErr w:type="spellEnd"/>
          </w:p>
        </w:tc>
      </w:tr>
      <w:tr w:rsidR="00BA14AF" w:rsidRPr="00920DE3" w:rsidTr="00DA1BAD">
        <w:trPr>
          <w:trHeight w:hRule="exact" w:val="614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A14AF" w:rsidRPr="00920DE3" w:rsidTr="00DA1BAD">
        <w:trPr>
          <w:trHeight w:hRule="exact" w:val="551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A14AF" w:rsidRPr="00920DE3" w:rsidTr="00DA1BAD">
        <w:trPr>
          <w:trHeight w:hRule="exact" w:val="551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BA14AF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A14AF" w:rsidRPr="00920DE3" w:rsidTr="00DA1BAD">
        <w:trPr>
          <w:trHeight w:hRule="exact" w:val="551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A14AF" w:rsidRPr="00920DE3" w:rsidTr="00DA1BAD">
        <w:trPr>
          <w:trHeight w:hRule="exact" w:val="551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A14AF" w:rsidRPr="00920DE3" w:rsidTr="00DA1BAD">
        <w:trPr>
          <w:trHeight w:hRule="exact" w:val="551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房间预订</w:t>
            </w:r>
          </w:p>
        </w:tc>
        <w:tc>
          <w:tcPr>
            <w:tcW w:w="3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是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1666F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否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1666F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2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学员合住</w:t>
            </w:r>
          </w:p>
        </w:tc>
        <w:tc>
          <w:tcPr>
            <w:tcW w:w="30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是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1666F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否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61666F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</w:p>
        </w:tc>
      </w:tr>
      <w:tr w:rsidR="00BA14AF" w:rsidRPr="00920DE3" w:rsidTr="00DA1BAD">
        <w:trPr>
          <w:trHeight w:hRule="exact" w:val="736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通知通过哪种方式获得（请勾选）</w:t>
            </w:r>
          </w:p>
        </w:tc>
        <w:tc>
          <w:tcPr>
            <w:tcW w:w="9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□短信</w:t>
            </w:r>
            <w:r w:rsidRPr="00920DE3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920DE3">
              <w:rPr>
                <w:rFonts w:ascii="仿宋_GB2312" w:eastAsia="仿宋_GB2312" w:hAnsi="宋体" w:cs="仿宋_GB2312"/>
                <w:sz w:val="24"/>
                <w:szCs w:val="24"/>
              </w:rPr>
              <w:t xml:space="preserve">QQ   </w:t>
            </w: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□邮箱</w:t>
            </w:r>
            <w:r w:rsidRPr="00920DE3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□</w:t>
            </w:r>
            <w:proofErr w:type="gramStart"/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微信</w:t>
            </w:r>
            <w:proofErr w:type="gramEnd"/>
            <w:r w:rsidRPr="00920DE3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□邮寄</w:t>
            </w:r>
            <w:r w:rsidRPr="00920DE3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□其他</w:t>
            </w:r>
            <w:r w:rsidRPr="00920DE3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     </w:t>
            </w:r>
            <w:r w:rsidRPr="00920DE3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</w:p>
        </w:tc>
      </w:tr>
      <w:tr w:rsidR="00BA14AF" w:rsidRPr="00920DE3" w:rsidTr="00DA1BAD">
        <w:trPr>
          <w:trHeight w:hRule="exact" w:val="506"/>
          <w:jc w:val="center"/>
        </w:trPr>
        <w:tc>
          <w:tcPr>
            <w:tcW w:w="10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发票名称：</w:t>
            </w:r>
          </w:p>
        </w:tc>
      </w:tr>
      <w:tr w:rsidR="00BA14AF" w:rsidRPr="00920DE3" w:rsidTr="00DA1BAD">
        <w:trPr>
          <w:trHeight w:hRule="exact" w:val="418"/>
          <w:jc w:val="center"/>
        </w:trPr>
        <w:tc>
          <w:tcPr>
            <w:tcW w:w="10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联系人信息</w:t>
            </w:r>
          </w:p>
        </w:tc>
      </w:tr>
      <w:tr w:rsidR="00BA14AF" w:rsidRPr="00920DE3" w:rsidTr="00DA1BAD">
        <w:trPr>
          <w:trHeight w:hRule="exact" w:val="394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姓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性 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职 </w:t>
            </w:r>
            <w:proofErr w:type="gramStart"/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电 话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传 真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手 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邮箱地址</w:t>
            </w:r>
          </w:p>
        </w:tc>
      </w:tr>
      <w:tr w:rsidR="00BA14AF" w:rsidRPr="00920DE3" w:rsidTr="00DA1BAD">
        <w:trPr>
          <w:trHeight w:hRule="exact" w:val="429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BA14AF" w:rsidRPr="00920DE3" w:rsidTr="00DA1BAD">
        <w:trPr>
          <w:trHeight w:hRule="exact" w:val="566"/>
          <w:jc w:val="center"/>
        </w:trPr>
        <w:tc>
          <w:tcPr>
            <w:tcW w:w="10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AF" w:rsidRPr="00920DE3" w:rsidRDefault="00BA14AF" w:rsidP="00DA1BAD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宋体" w:eastAsia="宋体" w:hAnsi="宋体" w:cs="宋体" w:hint="eastAsia"/>
              </w:rPr>
              <w:t>单位公章                                                       201</w:t>
            </w:r>
            <w:r>
              <w:rPr>
                <w:rFonts w:ascii="宋体" w:eastAsia="宋体" w:hAnsi="宋体" w:cs="宋体" w:hint="eastAsia"/>
              </w:rPr>
              <w:t>7</w:t>
            </w:r>
            <w:r w:rsidRPr="00920DE3">
              <w:rPr>
                <w:rFonts w:ascii="宋体" w:eastAsia="宋体" w:hAnsi="宋体" w:cs="宋体" w:hint="eastAsia"/>
              </w:rPr>
              <w:t>年</w:t>
            </w:r>
            <w:r w:rsidRPr="00920DE3">
              <w:rPr>
                <w:rFonts w:ascii="宋体" w:eastAsia="宋体" w:hAnsi="宋体" w:cs="宋体" w:hint="eastAsia"/>
                <w:u w:val="single"/>
              </w:rPr>
              <w:t xml:space="preserve">    </w:t>
            </w:r>
            <w:r w:rsidRPr="00920DE3">
              <w:rPr>
                <w:rFonts w:ascii="宋体" w:eastAsia="宋体" w:hAnsi="宋体" w:cs="宋体" w:hint="eastAsia"/>
              </w:rPr>
              <w:t>月</w:t>
            </w:r>
            <w:r w:rsidRPr="00920DE3">
              <w:rPr>
                <w:rFonts w:ascii="宋体" w:eastAsia="宋体" w:hAnsi="宋体" w:cs="宋体" w:hint="eastAsia"/>
                <w:u w:val="single"/>
              </w:rPr>
              <w:t xml:space="preserve">    </w:t>
            </w:r>
            <w:r w:rsidRPr="00920DE3">
              <w:rPr>
                <w:rFonts w:ascii="宋体" w:eastAsia="宋体" w:hAnsi="宋体" w:cs="宋体" w:hint="eastAsia"/>
              </w:rPr>
              <w:t xml:space="preserve">日  </w:t>
            </w:r>
          </w:p>
        </w:tc>
      </w:tr>
    </w:tbl>
    <w:p w:rsidR="00BA14AF" w:rsidRPr="00CF7C44" w:rsidRDefault="00BA14AF" w:rsidP="00BA14AF">
      <w:pPr>
        <w:rPr>
          <w:sz w:val="28"/>
          <w:szCs w:val="28"/>
        </w:rPr>
      </w:pPr>
      <w:r w:rsidRPr="00920DE3">
        <w:rPr>
          <w:rFonts w:ascii="Times New Roman" w:eastAsia="宋体" w:hAnsi="Times New Roman" w:cs="Times New Roman" w:hint="eastAsia"/>
          <w:szCs w:val="24"/>
        </w:rPr>
        <w:t>此表复印有效，</w:t>
      </w:r>
      <w:r w:rsidRPr="00CF7C44">
        <w:rPr>
          <w:rFonts w:ascii="Times New Roman" w:eastAsia="宋体" w:hAnsi="Times New Roman" w:cs="Times New Roman" w:hint="eastAsia"/>
          <w:szCs w:val="24"/>
        </w:rPr>
        <w:t>填写此表并发邮件或传真</w:t>
      </w:r>
      <w:r w:rsidRPr="00CF7C44">
        <w:rPr>
          <w:rFonts w:ascii="Times New Roman" w:eastAsia="宋体" w:hAnsi="Times New Roman" w:cs="Times New Roman"/>
          <w:szCs w:val="24"/>
        </w:rPr>
        <w:t>010-88388300</w:t>
      </w:r>
    </w:p>
    <w:p w:rsidR="00882532" w:rsidRPr="00BA14AF" w:rsidRDefault="00882532"/>
    <w:sectPr w:rsidR="00882532" w:rsidRPr="00BA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AF"/>
    <w:rsid w:val="00882532"/>
    <w:rsid w:val="00BA14AF"/>
    <w:rsid w:val="00C27C29"/>
    <w:rsid w:val="00F2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>深度优化纯净版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深度优化纯净版</dc:creator>
  <cp:keywords/>
  <dc:description/>
  <cp:lastModifiedBy>深度优化纯净版</cp:lastModifiedBy>
  <cp:revision>1</cp:revision>
  <dcterms:created xsi:type="dcterms:W3CDTF">2017-02-27T01:48:00Z</dcterms:created>
  <dcterms:modified xsi:type="dcterms:W3CDTF">2017-02-27T01:50:00Z</dcterms:modified>
</cp:coreProperties>
</file>