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68" w:rsidRDefault="00A51868" w:rsidP="00A51868">
      <w:pPr>
        <w:spacing w:beforeLines="100" w:before="240" w:line="620" w:lineRule="exact"/>
        <w:ind w:right="561" w:firstLineChars="1800" w:firstLine="5760"/>
        <w:jc w:val="right"/>
        <w:rPr>
          <w:rFonts w:eastAsia="仿宋_GB2312"/>
          <w:sz w:val="32"/>
          <w:szCs w:val="32"/>
        </w:rPr>
      </w:pPr>
    </w:p>
    <w:p w:rsidR="00A51868" w:rsidRDefault="00A51868" w:rsidP="00A51868">
      <w:pPr>
        <w:jc w:val="left"/>
        <w:rPr>
          <w:rFonts w:ascii="Times New Roman" w:eastAsia="仿宋_GB2312" w:hAnsi="Times New Roman"/>
          <w:sz w:val="30"/>
          <w:szCs w:val="30"/>
        </w:rPr>
      </w:pPr>
      <w:r w:rsidRPr="00AB5EE6">
        <w:rPr>
          <w:rFonts w:ascii="Times New Roman" w:eastAsia="仿宋_GB2312" w:hAnsi="Times New Roman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</w:p>
    <w:p w:rsidR="00A51868" w:rsidRDefault="00A51868" w:rsidP="00A51868">
      <w:pPr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625087">
        <w:rPr>
          <w:rFonts w:ascii="黑体" w:eastAsia="黑体" w:hAnsi="黑体" w:hint="eastAsia"/>
          <w:b/>
          <w:sz w:val="44"/>
          <w:szCs w:val="44"/>
        </w:rPr>
        <w:t>中国畜牧业协会鹅业工作委员会</w:t>
      </w:r>
    </w:p>
    <w:p w:rsidR="00A51868" w:rsidRPr="00625087" w:rsidRDefault="00A51868" w:rsidP="00A51868">
      <w:pPr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625087">
        <w:rPr>
          <w:rFonts w:ascii="黑体" w:eastAsia="黑体" w:hAnsi="黑体" w:hint="eastAsia"/>
          <w:b/>
          <w:sz w:val="44"/>
          <w:szCs w:val="44"/>
        </w:rPr>
        <w:t>第二届年会会议回执表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59"/>
        <w:gridCol w:w="1376"/>
        <w:gridCol w:w="2884"/>
      </w:tblGrid>
      <w:tr w:rsidR="00A51868" w:rsidTr="004C6452">
        <w:trPr>
          <w:trHeight w:val="687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widowControl/>
              <w:jc w:val="left"/>
              <w:rPr>
                <w:rFonts w:eastAsia="宋体"/>
                <w:color w:val="000000" w:themeColor="text1"/>
              </w:rPr>
            </w:pPr>
          </w:p>
        </w:tc>
      </w:tr>
      <w:tr w:rsidR="00A51868" w:rsidTr="004C6452">
        <w:trPr>
          <w:trHeight w:val="696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widowControl/>
              <w:jc w:val="left"/>
              <w:rPr>
                <w:rFonts w:eastAsia="宋体"/>
                <w:color w:val="000000" w:themeColor="text1"/>
              </w:rPr>
            </w:pPr>
          </w:p>
        </w:tc>
      </w:tr>
      <w:tr w:rsidR="00A51868" w:rsidTr="004C6452">
        <w:trPr>
          <w:trHeight w:val="706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A51868" w:rsidTr="004C6452">
        <w:trPr>
          <w:trHeight w:val="706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嘉宾姓名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联系方式</w:t>
            </w:r>
          </w:p>
        </w:tc>
      </w:tr>
      <w:tr w:rsidR="00A51868" w:rsidTr="004C6452">
        <w:trPr>
          <w:trHeight w:val="689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widowControl/>
              <w:jc w:val="left"/>
              <w:rPr>
                <w:rFonts w:eastAsia="宋体"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widowControl/>
              <w:jc w:val="left"/>
              <w:rPr>
                <w:rFonts w:eastAsia="宋体"/>
                <w:color w:val="000000" w:themeColor="text1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widowControl/>
              <w:jc w:val="left"/>
              <w:rPr>
                <w:rFonts w:eastAsia="宋体"/>
                <w:color w:val="000000" w:themeColor="text1"/>
              </w:rPr>
            </w:pPr>
          </w:p>
        </w:tc>
      </w:tr>
      <w:tr w:rsidR="00A51868" w:rsidTr="004C6452">
        <w:trPr>
          <w:trHeight w:val="712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A51868" w:rsidTr="004C6452">
        <w:trPr>
          <w:trHeight w:val="712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A51868" w:rsidTr="004C6452">
        <w:trPr>
          <w:trHeight w:val="71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A51868" w:rsidTr="004C6452">
        <w:trPr>
          <w:trHeight w:val="712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预订房间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单间数</w:t>
            </w:r>
            <w:r w:rsidRPr="00625087">
              <w:rPr>
                <w:rFonts w:ascii="宋体" w:hAnsi="宋体" w:hint="eastAsia"/>
                <w:color w:val="000000" w:themeColor="text1"/>
                <w:sz w:val="28"/>
                <w:szCs w:val="28"/>
                <w:u w:val="single"/>
              </w:rPr>
              <w:t>__ __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标间数</w:t>
            </w:r>
            <w:r w:rsidRPr="00625087">
              <w:rPr>
                <w:rFonts w:ascii="宋体" w:hAnsi="宋体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___</w:t>
            </w:r>
          </w:p>
        </w:tc>
      </w:tr>
      <w:tr w:rsidR="00A51868" w:rsidTr="004C6452">
        <w:trPr>
          <w:trHeight w:val="694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ind w:firstLineChars="250" w:firstLine="700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入住时间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ab/>
            </w: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ind w:firstLineChars="350" w:firstLine="980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2017年4月   日   时</w:t>
            </w:r>
          </w:p>
        </w:tc>
      </w:tr>
      <w:tr w:rsidR="00A51868" w:rsidTr="004C6452">
        <w:trPr>
          <w:trHeight w:val="694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ind w:firstLineChars="250" w:firstLine="700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退房时间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68" w:rsidRDefault="00A51868" w:rsidP="004C6452">
            <w:pPr>
              <w:adjustRightInd w:val="0"/>
              <w:spacing w:line="520" w:lineRule="exact"/>
              <w:ind w:firstLineChars="350" w:firstLine="980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2017年4月   日   时</w:t>
            </w:r>
          </w:p>
        </w:tc>
      </w:tr>
    </w:tbl>
    <w:p w:rsidR="00A51868" w:rsidRDefault="00A51868" w:rsidP="00A51868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A51868" w:rsidRDefault="00A51868" w:rsidP="00A51868">
      <w:pPr>
        <w:rPr>
          <w:rFonts w:ascii="Cambria" w:hAnsi="Cambria"/>
          <w:b/>
          <w:bCs/>
          <w:color w:val="000000" w:themeColor="text1"/>
          <w:sz w:val="22"/>
          <w:szCs w:val="21"/>
        </w:rPr>
      </w:pPr>
    </w:p>
    <w:p w:rsidR="00A51868" w:rsidRPr="00625087" w:rsidRDefault="00A51868" w:rsidP="00A51868">
      <w:pPr>
        <w:rPr>
          <w:rFonts w:ascii="华文仿宋" w:eastAsia="华文仿宋" w:hAnsi="华文仿宋"/>
          <w:color w:val="000000" w:themeColor="text1"/>
          <w:sz w:val="28"/>
          <w:szCs w:val="28"/>
        </w:rPr>
      </w:pPr>
    </w:p>
    <w:p w:rsidR="00A51868" w:rsidRPr="00625087" w:rsidRDefault="00A51868" w:rsidP="00A51868">
      <w:pPr>
        <w:rPr>
          <w:rFonts w:ascii="华文仿宋" w:eastAsia="华文仿宋" w:hAnsi="华文仿宋"/>
          <w:bCs/>
          <w:color w:val="000000" w:themeColor="text1"/>
          <w:sz w:val="28"/>
          <w:szCs w:val="28"/>
        </w:rPr>
      </w:pPr>
      <w:hyperlink r:id="rId5" w:history="1">
        <w:r w:rsidRPr="00625087">
          <w:rPr>
            <w:rStyle w:val="a3"/>
            <w:rFonts w:ascii="华文仿宋" w:eastAsia="华文仿宋" w:hAnsi="华文仿宋" w:hint="eastAsia"/>
            <w:bCs/>
            <w:color w:val="000000" w:themeColor="text1"/>
            <w:sz w:val="28"/>
            <w:szCs w:val="28"/>
          </w:rPr>
          <w:t>回执邮箱：yzkonglingwu</w:t>
        </w:r>
        <w:r w:rsidRPr="00625087">
          <w:rPr>
            <w:rStyle w:val="a3"/>
            <w:rFonts w:ascii="华文仿宋" w:eastAsia="华文仿宋" w:hAnsi="华文仿宋"/>
            <w:bCs/>
            <w:color w:val="000000" w:themeColor="text1"/>
            <w:sz w:val="28"/>
            <w:szCs w:val="28"/>
          </w:rPr>
          <w:t>@163.com</w:t>
        </w:r>
      </w:hyperlink>
    </w:p>
    <w:p w:rsidR="00A51868" w:rsidRPr="00625087" w:rsidRDefault="00A51868" w:rsidP="00A51868">
      <w:pPr>
        <w:widowControl/>
        <w:spacing w:line="480" w:lineRule="exact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625087">
        <w:rPr>
          <w:rStyle w:val="a3"/>
          <w:rFonts w:ascii="华文仿宋" w:eastAsia="华文仿宋" w:hAnsi="华文仿宋" w:hint="eastAsia"/>
          <w:color w:val="000000" w:themeColor="text1"/>
          <w:sz w:val="28"/>
          <w:szCs w:val="28"/>
        </w:rPr>
        <w:t>截止时间</w:t>
      </w:r>
      <w:r w:rsidRPr="00625087">
        <w:rPr>
          <w:rFonts w:ascii="华文仿宋" w:eastAsia="华文仿宋" w:hAnsi="华文仿宋" w:hint="eastAsia"/>
          <w:bCs/>
          <w:color w:val="000000" w:themeColor="text1"/>
          <w:sz w:val="28"/>
          <w:szCs w:val="28"/>
        </w:rPr>
        <w:t>：2017年4</w:t>
      </w:r>
      <w:r w:rsidRPr="00625087"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月18日17:00前</w:t>
      </w:r>
    </w:p>
    <w:p w:rsidR="00A51868" w:rsidRPr="00F312F1" w:rsidRDefault="00A51868" w:rsidP="00A51868">
      <w:pPr>
        <w:widowControl/>
        <w:spacing w:line="480" w:lineRule="exact"/>
        <w:rPr>
          <w:rFonts w:eastAsia="华文中宋"/>
          <w:b/>
          <w:sz w:val="32"/>
          <w:szCs w:val="36"/>
        </w:rPr>
      </w:pPr>
      <w:r w:rsidRPr="00625087">
        <w:rPr>
          <w:rStyle w:val="a3"/>
          <w:rFonts w:ascii="华文仿宋" w:eastAsia="华文仿宋" w:hAnsi="华文仿宋" w:hint="eastAsia"/>
          <w:color w:val="000000" w:themeColor="text1"/>
          <w:sz w:val="28"/>
          <w:szCs w:val="28"/>
        </w:rPr>
        <w:t>联系电话：</w:t>
      </w:r>
      <w:r w:rsidRPr="00625087">
        <w:rPr>
          <w:rFonts w:ascii="华文仿宋" w:eastAsia="华文仿宋" w:hAnsi="华文仿宋" w:hint="eastAsia"/>
          <w:sz w:val="28"/>
          <w:szCs w:val="28"/>
        </w:rPr>
        <w:t>13655199627（杨）</w:t>
      </w:r>
    </w:p>
    <w:p w:rsidR="0032474F" w:rsidRDefault="0032474F">
      <w:bookmarkStart w:id="0" w:name="_GoBack"/>
      <w:bookmarkEnd w:id="0"/>
    </w:p>
    <w:sectPr w:rsidR="0032474F" w:rsidSect="00074D42">
      <w:pgSz w:w="11906" w:h="16838"/>
      <w:pgMar w:top="1440" w:right="1418" w:bottom="1440" w:left="141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68"/>
    <w:rsid w:val="0032474F"/>
    <w:rsid w:val="00A5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2238;&#25191;&#37038;&#31665;&#65306;zxqrylm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tian</cp:lastModifiedBy>
  <cp:revision>1</cp:revision>
  <dcterms:created xsi:type="dcterms:W3CDTF">2017-04-13T07:58:00Z</dcterms:created>
  <dcterms:modified xsi:type="dcterms:W3CDTF">2017-04-13T07:58:00Z</dcterms:modified>
</cp:coreProperties>
</file>