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EA" w:rsidRDefault="007C66EA" w:rsidP="007C66EA">
      <w:pPr>
        <w:spacing w:before="50" w:line="500" w:lineRule="exact"/>
        <w:rPr>
          <w:rFonts w:eastAsia="黑体"/>
          <w:b/>
          <w:color w:val="FF0000"/>
          <w:sz w:val="36"/>
        </w:rPr>
      </w:pPr>
      <w:r>
        <w:rPr>
          <w:rFonts w:eastAsia="仿宋_GB2312"/>
          <w:b/>
          <w:bCs/>
          <w:sz w:val="28"/>
          <w:szCs w:val="28"/>
        </w:rPr>
        <w:t>表</w:t>
      </w:r>
      <w:proofErr w:type="gramStart"/>
      <w:r>
        <w:rPr>
          <w:rFonts w:eastAsia="仿宋_GB2312"/>
          <w:b/>
          <w:bCs/>
          <w:sz w:val="28"/>
          <w:szCs w:val="28"/>
        </w:rPr>
        <w:t>一</w:t>
      </w:r>
      <w:proofErr w:type="gramEnd"/>
      <w:r>
        <w:rPr>
          <w:rFonts w:eastAsia="仿宋_GB2312"/>
          <w:b/>
          <w:bCs/>
          <w:sz w:val="28"/>
          <w:szCs w:val="28"/>
        </w:rPr>
        <w:t>：</w:t>
      </w:r>
    </w:p>
    <w:p w:rsidR="007C66EA" w:rsidRDefault="007C66EA" w:rsidP="007C66EA">
      <w:pPr>
        <w:spacing w:line="420" w:lineRule="exact"/>
        <w:jc w:val="center"/>
        <w:rPr>
          <w:rFonts w:eastAsia="黑体"/>
          <w:b/>
          <w:color w:val="FF0000"/>
          <w:sz w:val="36"/>
        </w:rPr>
      </w:pPr>
      <w:r>
        <w:rPr>
          <w:rFonts w:eastAsia="黑体"/>
          <w:b/>
          <w:color w:val="FF0000"/>
          <w:sz w:val="36"/>
        </w:rPr>
        <w:t>第十</w:t>
      </w:r>
      <w:r>
        <w:rPr>
          <w:rFonts w:eastAsia="黑体" w:hint="eastAsia"/>
          <w:b/>
          <w:color w:val="FF0000"/>
          <w:sz w:val="36"/>
        </w:rPr>
        <w:t>二</w:t>
      </w:r>
      <w:r>
        <w:rPr>
          <w:rFonts w:eastAsia="黑体"/>
          <w:b/>
          <w:color w:val="FF0000"/>
          <w:sz w:val="36"/>
        </w:rPr>
        <w:t>届（</w:t>
      </w:r>
      <w:r>
        <w:rPr>
          <w:rFonts w:eastAsia="黑体"/>
          <w:b/>
          <w:color w:val="FF0000"/>
          <w:sz w:val="36"/>
        </w:rPr>
        <w:t>201</w:t>
      </w:r>
      <w:r>
        <w:rPr>
          <w:rFonts w:eastAsia="黑体" w:hint="eastAsia"/>
          <w:b/>
          <w:color w:val="FF0000"/>
          <w:sz w:val="36"/>
        </w:rPr>
        <w:t>7</w:t>
      </w:r>
      <w:r>
        <w:rPr>
          <w:rFonts w:eastAsia="黑体"/>
          <w:b/>
          <w:color w:val="FF0000"/>
          <w:sz w:val="36"/>
        </w:rPr>
        <w:t>）中国牛业发展大会赞助支持确认表</w:t>
      </w:r>
    </w:p>
    <w:p w:rsidR="007C66EA" w:rsidRDefault="007C66EA" w:rsidP="007C66EA">
      <w:pPr>
        <w:spacing w:line="420" w:lineRule="exact"/>
        <w:jc w:val="center"/>
        <w:rPr>
          <w:rFonts w:eastAsia="黑体"/>
          <w:b/>
          <w:color w:val="FF0000"/>
          <w:sz w:val="36"/>
        </w:rPr>
      </w:pPr>
    </w:p>
    <w:p w:rsidR="007C66EA" w:rsidRDefault="007C66EA" w:rsidP="007C66EA">
      <w:pPr>
        <w:spacing w:line="360" w:lineRule="exact"/>
        <w:jc w:val="left"/>
        <w:rPr>
          <w:rFonts w:eastAsia="仿宋_GB2312"/>
          <w:bCs/>
          <w:sz w:val="24"/>
          <w:szCs w:val="28"/>
        </w:rPr>
      </w:pPr>
      <w:r>
        <w:rPr>
          <w:rFonts w:eastAsia="仿宋_GB2312"/>
          <w:bCs/>
          <w:sz w:val="24"/>
          <w:szCs w:val="28"/>
        </w:rPr>
        <w:t>单位（公章）</w:t>
      </w:r>
      <w:r>
        <w:rPr>
          <w:rFonts w:eastAsia="仿宋_GB2312"/>
          <w:bCs/>
          <w:sz w:val="24"/>
          <w:szCs w:val="28"/>
        </w:rPr>
        <w:t xml:space="preserve">           </w:t>
      </w:r>
      <w:r>
        <w:rPr>
          <w:rFonts w:eastAsia="仿宋_GB2312"/>
          <w:bCs/>
          <w:sz w:val="24"/>
          <w:szCs w:val="28"/>
        </w:rPr>
        <w:t>联系人：</w:t>
      </w:r>
      <w:r>
        <w:rPr>
          <w:rFonts w:eastAsia="仿宋_GB2312"/>
          <w:bCs/>
          <w:sz w:val="24"/>
          <w:szCs w:val="28"/>
        </w:rPr>
        <w:t xml:space="preserve">              </w:t>
      </w:r>
      <w:r>
        <w:rPr>
          <w:rFonts w:eastAsia="仿宋_GB2312"/>
          <w:bCs/>
          <w:sz w:val="24"/>
          <w:szCs w:val="28"/>
        </w:rPr>
        <w:t>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27"/>
        <w:gridCol w:w="1133"/>
        <w:gridCol w:w="700"/>
        <w:gridCol w:w="603"/>
        <w:gridCol w:w="2268"/>
        <w:gridCol w:w="1089"/>
        <w:gridCol w:w="672"/>
      </w:tblGrid>
      <w:tr w:rsidR="007C66EA" w:rsidTr="00E7596C">
        <w:trPr>
          <w:trHeight w:val="597"/>
        </w:trPr>
        <w:tc>
          <w:tcPr>
            <w:tcW w:w="9240" w:type="dxa"/>
            <w:gridSpan w:val="8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单项服务（在需要项下划</w:t>
            </w:r>
            <w:r>
              <w:rPr>
                <w:rFonts w:eastAsia="仿宋_GB2312"/>
                <w:bCs/>
                <w:sz w:val="24"/>
                <w:szCs w:val="28"/>
              </w:rPr>
              <w:t>√</w:t>
            </w:r>
            <w:r>
              <w:rPr>
                <w:rFonts w:eastAsia="仿宋_GB2312"/>
                <w:bCs/>
                <w:sz w:val="24"/>
                <w:szCs w:val="28"/>
              </w:rPr>
              <w:t>确认）</w:t>
            </w:r>
          </w:p>
        </w:tc>
      </w:tr>
      <w:tr w:rsidR="007C66EA" w:rsidTr="00E7596C">
        <w:trPr>
          <w:trHeight w:hRule="exact" w:val="906"/>
        </w:trPr>
        <w:tc>
          <w:tcPr>
            <w:tcW w:w="648" w:type="dxa"/>
            <w:vMerge w:val="restart"/>
            <w:textDirection w:val="tbRlV"/>
            <w:vAlign w:val="center"/>
          </w:tcPr>
          <w:p w:rsidR="007C66EA" w:rsidRDefault="007C66EA" w:rsidP="00E7596C">
            <w:pPr>
              <w:spacing w:line="360" w:lineRule="exact"/>
              <w:ind w:left="113" w:right="113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会刊广告</w:t>
            </w:r>
          </w:p>
        </w:tc>
        <w:tc>
          <w:tcPr>
            <w:tcW w:w="2127" w:type="dxa"/>
            <w:vAlign w:val="center"/>
          </w:tcPr>
          <w:p w:rsidR="007C66EA" w:rsidRDefault="007C66EA" w:rsidP="00E7596C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封面</w:t>
            </w:r>
          </w:p>
        </w:tc>
        <w:tc>
          <w:tcPr>
            <w:tcW w:w="1133" w:type="dxa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10000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700" w:type="dxa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603" w:type="dxa"/>
            <w:vMerge w:val="restart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通</w:t>
            </w:r>
          </w:p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讯</w:t>
            </w:r>
          </w:p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录</w:t>
            </w:r>
          </w:p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广</w:t>
            </w:r>
          </w:p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告</w:t>
            </w:r>
          </w:p>
        </w:tc>
        <w:tc>
          <w:tcPr>
            <w:tcW w:w="2268" w:type="dxa"/>
            <w:vMerge w:val="restart"/>
            <w:vAlign w:val="center"/>
          </w:tcPr>
          <w:p w:rsidR="007C66EA" w:rsidRDefault="007C66EA" w:rsidP="00E7596C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首页（网页版）</w:t>
            </w:r>
          </w:p>
        </w:tc>
        <w:tc>
          <w:tcPr>
            <w:tcW w:w="1089" w:type="dxa"/>
            <w:vMerge w:val="restart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4000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672" w:type="dxa"/>
            <w:vMerge w:val="restart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 w:rsidR="007C66EA" w:rsidTr="00E7596C">
        <w:trPr>
          <w:trHeight w:hRule="exact" w:val="862"/>
        </w:trPr>
        <w:tc>
          <w:tcPr>
            <w:tcW w:w="648" w:type="dxa"/>
            <w:vMerge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C66EA" w:rsidRDefault="007C66EA" w:rsidP="00E7596C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封底</w:t>
            </w:r>
          </w:p>
        </w:tc>
        <w:tc>
          <w:tcPr>
            <w:tcW w:w="1133" w:type="dxa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8000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700" w:type="dxa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603" w:type="dxa"/>
            <w:vMerge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66EA" w:rsidRDefault="007C66EA" w:rsidP="00E7596C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089" w:type="dxa"/>
            <w:vMerge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672" w:type="dxa"/>
            <w:vMerge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 w:rsidR="007C66EA" w:rsidTr="00E7596C">
        <w:trPr>
          <w:trHeight w:hRule="exact" w:val="886"/>
        </w:trPr>
        <w:tc>
          <w:tcPr>
            <w:tcW w:w="648" w:type="dxa"/>
            <w:vMerge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C66EA" w:rsidRDefault="007C66EA" w:rsidP="00E7596C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封二</w:t>
            </w:r>
          </w:p>
        </w:tc>
        <w:tc>
          <w:tcPr>
            <w:tcW w:w="1133" w:type="dxa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7000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700" w:type="dxa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603" w:type="dxa"/>
            <w:vMerge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C66EA" w:rsidRDefault="007C66EA" w:rsidP="00E7596C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插页（网页版）</w:t>
            </w:r>
          </w:p>
        </w:tc>
        <w:tc>
          <w:tcPr>
            <w:tcW w:w="1089" w:type="dxa"/>
            <w:vMerge w:val="restart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2000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672" w:type="dxa"/>
            <w:vMerge w:val="restart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 w:rsidR="007C66EA" w:rsidTr="00E7596C">
        <w:trPr>
          <w:trHeight w:hRule="exact" w:val="727"/>
        </w:trPr>
        <w:tc>
          <w:tcPr>
            <w:tcW w:w="648" w:type="dxa"/>
            <w:vMerge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C66EA" w:rsidRDefault="007C66EA" w:rsidP="00E7596C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封三</w:t>
            </w:r>
          </w:p>
        </w:tc>
        <w:tc>
          <w:tcPr>
            <w:tcW w:w="1133" w:type="dxa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6000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700" w:type="dxa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603" w:type="dxa"/>
            <w:vMerge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66EA" w:rsidRDefault="007C66EA" w:rsidP="00E7596C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089" w:type="dxa"/>
            <w:vMerge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672" w:type="dxa"/>
            <w:vMerge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 w:rsidR="007C66EA" w:rsidTr="00E7596C">
        <w:trPr>
          <w:trHeight w:hRule="exact" w:val="683"/>
        </w:trPr>
        <w:tc>
          <w:tcPr>
            <w:tcW w:w="648" w:type="dxa"/>
            <w:vMerge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C66EA" w:rsidRDefault="007C66EA" w:rsidP="00E7596C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首页</w:t>
            </w:r>
          </w:p>
        </w:tc>
        <w:tc>
          <w:tcPr>
            <w:tcW w:w="1133" w:type="dxa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6000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700" w:type="dxa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603" w:type="dxa"/>
            <w:vMerge w:val="restart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会场宣传</w:t>
            </w:r>
          </w:p>
        </w:tc>
        <w:tc>
          <w:tcPr>
            <w:tcW w:w="2268" w:type="dxa"/>
            <w:vAlign w:val="center"/>
          </w:tcPr>
          <w:p w:rsidR="007C66EA" w:rsidRDefault="007C66EA" w:rsidP="00E7596C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展位（每个）</w:t>
            </w:r>
          </w:p>
        </w:tc>
        <w:tc>
          <w:tcPr>
            <w:tcW w:w="1089" w:type="dxa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5000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672" w:type="dxa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 w:rsidR="007C66EA" w:rsidTr="00E7596C">
        <w:trPr>
          <w:trHeight w:hRule="exact" w:val="732"/>
        </w:trPr>
        <w:tc>
          <w:tcPr>
            <w:tcW w:w="648" w:type="dxa"/>
            <w:vMerge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C66EA" w:rsidRDefault="007C66EA" w:rsidP="00E7596C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  <w:proofErr w:type="gramStart"/>
            <w:r>
              <w:rPr>
                <w:rFonts w:eastAsia="仿宋_GB2312"/>
                <w:bCs/>
                <w:sz w:val="24"/>
                <w:szCs w:val="28"/>
              </w:rPr>
              <w:t>彩色内</w:t>
            </w:r>
            <w:proofErr w:type="gramEnd"/>
            <w:r>
              <w:rPr>
                <w:rFonts w:eastAsia="仿宋_GB2312"/>
                <w:bCs/>
                <w:sz w:val="24"/>
                <w:szCs w:val="28"/>
              </w:rPr>
              <w:t>页（页）</w:t>
            </w:r>
          </w:p>
        </w:tc>
        <w:tc>
          <w:tcPr>
            <w:tcW w:w="1133" w:type="dxa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4000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700" w:type="dxa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603" w:type="dxa"/>
            <w:vMerge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C66EA" w:rsidRDefault="007C66EA" w:rsidP="00E7596C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普通条幅（条）</w:t>
            </w:r>
          </w:p>
        </w:tc>
        <w:tc>
          <w:tcPr>
            <w:tcW w:w="1089" w:type="dxa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1500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672" w:type="dxa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 w:rsidR="007C66EA" w:rsidTr="00E7596C">
        <w:trPr>
          <w:trHeight w:hRule="exact" w:val="918"/>
        </w:trPr>
        <w:tc>
          <w:tcPr>
            <w:tcW w:w="648" w:type="dxa"/>
            <w:vMerge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C66EA" w:rsidRDefault="007C66EA" w:rsidP="00E7596C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  <w:proofErr w:type="gramStart"/>
            <w:r>
              <w:rPr>
                <w:rFonts w:eastAsia="仿宋_GB2312"/>
                <w:bCs/>
                <w:sz w:val="24"/>
                <w:szCs w:val="28"/>
              </w:rPr>
              <w:t>黑白内</w:t>
            </w:r>
            <w:proofErr w:type="gramEnd"/>
            <w:r>
              <w:rPr>
                <w:rFonts w:eastAsia="仿宋_GB2312"/>
                <w:bCs/>
                <w:sz w:val="24"/>
                <w:szCs w:val="28"/>
              </w:rPr>
              <w:t>页（页）</w:t>
            </w:r>
          </w:p>
        </w:tc>
        <w:tc>
          <w:tcPr>
            <w:tcW w:w="1133" w:type="dxa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2000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700" w:type="dxa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603" w:type="dxa"/>
            <w:vMerge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proofErr w:type="gramStart"/>
            <w:r>
              <w:rPr>
                <w:rFonts w:eastAsia="仿宋_GB2312"/>
                <w:bCs/>
                <w:sz w:val="24"/>
                <w:szCs w:val="28"/>
              </w:rPr>
              <w:t>微信墙</w:t>
            </w:r>
            <w:proofErr w:type="gramEnd"/>
            <w:r>
              <w:rPr>
                <w:rFonts w:eastAsia="仿宋_GB2312"/>
                <w:bCs/>
                <w:sz w:val="24"/>
                <w:szCs w:val="28"/>
              </w:rPr>
              <w:t>广告（家）</w:t>
            </w:r>
            <w:r>
              <w:rPr>
                <w:rFonts w:eastAsia="仿宋_GB2312"/>
                <w:bCs/>
                <w:sz w:val="24"/>
                <w:szCs w:val="28"/>
              </w:rPr>
              <w:t xml:space="preserve">     </w:t>
            </w:r>
            <w:r>
              <w:rPr>
                <w:rFonts w:eastAsia="仿宋_GB2312"/>
                <w:bCs/>
                <w:szCs w:val="21"/>
              </w:rPr>
              <w:t>（会议全程滚动播放）</w:t>
            </w:r>
          </w:p>
        </w:tc>
        <w:tc>
          <w:tcPr>
            <w:tcW w:w="1089" w:type="dxa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3000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672" w:type="dxa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 w:rsidR="007C66EA" w:rsidTr="00E7596C">
        <w:trPr>
          <w:trHeight w:hRule="exact" w:val="567"/>
        </w:trPr>
        <w:tc>
          <w:tcPr>
            <w:tcW w:w="9240" w:type="dxa"/>
            <w:gridSpan w:val="8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综合服务（在需要项下划</w:t>
            </w:r>
            <w:r>
              <w:rPr>
                <w:rFonts w:eastAsia="仿宋_GB2312"/>
                <w:bCs/>
                <w:sz w:val="24"/>
                <w:szCs w:val="28"/>
              </w:rPr>
              <w:t>√</w:t>
            </w:r>
            <w:r>
              <w:rPr>
                <w:rFonts w:eastAsia="仿宋_GB2312"/>
                <w:bCs/>
                <w:sz w:val="24"/>
                <w:szCs w:val="28"/>
              </w:rPr>
              <w:t>确认）</w:t>
            </w:r>
          </w:p>
        </w:tc>
      </w:tr>
      <w:tr w:rsidR="007C66EA" w:rsidTr="00E7596C">
        <w:trPr>
          <w:trHeight w:hRule="exact" w:val="671"/>
        </w:trPr>
        <w:tc>
          <w:tcPr>
            <w:tcW w:w="648" w:type="dxa"/>
            <w:vMerge w:val="restart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项目</w:t>
            </w:r>
          </w:p>
        </w:tc>
        <w:tc>
          <w:tcPr>
            <w:tcW w:w="3260" w:type="dxa"/>
            <w:gridSpan w:val="2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特别赞助单位</w:t>
            </w:r>
          </w:p>
        </w:tc>
        <w:tc>
          <w:tcPr>
            <w:tcW w:w="5332" w:type="dxa"/>
            <w:gridSpan w:val="5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 w:rsidR="007C66EA" w:rsidTr="00E7596C">
        <w:trPr>
          <w:trHeight w:hRule="exact" w:val="792"/>
        </w:trPr>
        <w:tc>
          <w:tcPr>
            <w:tcW w:w="648" w:type="dxa"/>
            <w:vMerge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赞助单位</w:t>
            </w:r>
          </w:p>
        </w:tc>
        <w:tc>
          <w:tcPr>
            <w:tcW w:w="5332" w:type="dxa"/>
            <w:gridSpan w:val="5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 w:rsidR="007C66EA" w:rsidTr="00E7596C">
        <w:trPr>
          <w:trHeight w:hRule="exact" w:val="777"/>
        </w:trPr>
        <w:tc>
          <w:tcPr>
            <w:tcW w:w="648" w:type="dxa"/>
            <w:vMerge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协办单位</w:t>
            </w:r>
          </w:p>
        </w:tc>
        <w:tc>
          <w:tcPr>
            <w:tcW w:w="5332" w:type="dxa"/>
            <w:gridSpan w:val="5"/>
            <w:vAlign w:val="center"/>
          </w:tcPr>
          <w:p w:rsidR="007C66EA" w:rsidRDefault="007C66EA" w:rsidP="00E7596C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</w:tbl>
    <w:p w:rsidR="007C66EA" w:rsidRDefault="007C66EA" w:rsidP="007C66EA">
      <w:pPr>
        <w:spacing w:before="50" w:line="400" w:lineRule="exact"/>
        <w:ind w:firstLineChars="200" w:firstLine="420"/>
        <w:rPr>
          <w:rFonts w:eastAsia="仿宋_GB2312"/>
          <w:bCs/>
        </w:rPr>
      </w:pPr>
      <w:r>
        <w:rPr>
          <w:rFonts w:eastAsia="仿宋_GB2312"/>
          <w:bCs/>
        </w:rPr>
        <w:t>此表格复印有效。确认赞助单位先到先得，填好后，通过寄送（地址：</w:t>
      </w:r>
      <w:r w:rsidRPr="00C46436">
        <w:rPr>
          <w:rFonts w:eastAsia="仿宋_GB2312" w:hint="eastAsia"/>
          <w:bCs/>
        </w:rPr>
        <w:t>北京市西城区西直门外大街</w:t>
      </w:r>
      <w:r w:rsidRPr="00C46436">
        <w:rPr>
          <w:rFonts w:eastAsia="仿宋_GB2312" w:hint="eastAsia"/>
          <w:bCs/>
        </w:rPr>
        <w:t>112</w:t>
      </w:r>
      <w:r w:rsidRPr="00C46436">
        <w:rPr>
          <w:rFonts w:eastAsia="仿宋_GB2312" w:hint="eastAsia"/>
          <w:bCs/>
        </w:rPr>
        <w:t>号阳光大厦</w:t>
      </w:r>
      <w:r w:rsidRPr="00C46436">
        <w:rPr>
          <w:rFonts w:eastAsia="仿宋_GB2312" w:hint="eastAsia"/>
          <w:bCs/>
        </w:rPr>
        <w:t>306</w:t>
      </w:r>
      <w:r w:rsidRPr="00C46436">
        <w:rPr>
          <w:rFonts w:eastAsia="仿宋_GB2312" w:hint="eastAsia"/>
          <w:bCs/>
        </w:rPr>
        <w:t>室</w:t>
      </w:r>
      <w:r>
        <w:rPr>
          <w:rFonts w:eastAsia="仿宋_GB2312"/>
          <w:bCs/>
        </w:rPr>
        <w:t>，邮编</w:t>
      </w:r>
      <w:r>
        <w:rPr>
          <w:rFonts w:eastAsia="仿宋_GB2312"/>
          <w:bCs/>
        </w:rPr>
        <w:t>1000</w:t>
      </w:r>
      <w:r>
        <w:rPr>
          <w:rFonts w:eastAsia="仿宋_GB2312" w:hint="eastAsia"/>
          <w:bCs/>
        </w:rPr>
        <w:t>44</w:t>
      </w:r>
      <w:r>
        <w:rPr>
          <w:rFonts w:eastAsia="仿宋_GB2312"/>
          <w:bCs/>
        </w:rPr>
        <w:t>）或电子邮件发送到中国畜牧业协会牛业分会（</w:t>
      </w:r>
      <w:r>
        <w:rPr>
          <w:rFonts w:eastAsia="仿宋_GB2312"/>
          <w:bCs/>
        </w:rPr>
        <w:t>catt@caaa.cn</w:t>
      </w:r>
      <w:r>
        <w:rPr>
          <w:rFonts w:eastAsia="仿宋_GB2312"/>
          <w:bCs/>
        </w:rPr>
        <w:t>），并于</w:t>
      </w:r>
      <w:r>
        <w:rPr>
          <w:rFonts w:eastAsia="仿宋_GB2312"/>
          <w:bCs/>
        </w:rPr>
        <w:t>201</w:t>
      </w:r>
      <w:r>
        <w:rPr>
          <w:rFonts w:eastAsia="仿宋_GB2312" w:hint="eastAsia"/>
          <w:bCs/>
        </w:rPr>
        <w:t>7</w:t>
      </w:r>
      <w:r>
        <w:rPr>
          <w:rFonts w:eastAsia="仿宋_GB2312"/>
          <w:bCs/>
        </w:rPr>
        <w:t>年</w:t>
      </w:r>
      <w:r>
        <w:rPr>
          <w:rFonts w:eastAsia="仿宋_GB2312" w:hint="eastAsia"/>
          <w:bCs/>
        </w:rPr>
        <w:t>8</w:t>
      </w:r>
      <w:r>
        <w:rPr>
          <w:rFonts w:eastAsia="仿宋_GB2312"/>
          <w:bCs/>
        </w:rPr>
        <w:t>月</w:t>
      </w:r>
      <w:r>
        <w:rPr>
          <w:rFonts w:eastAsia="仿宋_GB2312" w:hint="eastAsia"/>
          <w:bCs/>
        </w:rPr>
        <w:t>25</w:t>
      </w:r>
      <w:r>
        <w:rPr>
          <w:rFonts w:eastAsia="仿宋_GB2312"/>
          <w:bCs/>
        </w:rPr>
        <w:t>日之前付款。</w:t>
      </w:r>
    </w:p>
    <w:p w:rsidR="007C66EA" w:rsidRPr="00AF2608" w:rsidRDefault="007C66EA" w:rsidP="007C66EA">
      <w:pPr>
        <w:spacing w:line="420" w:lineRule="exact"/>
        <w:rPr>
          <w:rFonts w:eastAsia="仿宋_GB2312"/>
          <w:b/>
          <w:bCs/>
          <w:sz w:val="28"/>
          <w:szCs w:val="28"/>
        </w:rPr>
      </w:pPr>
    </w:p>
    <w:p w:rsidR="007C66EA" w:rsidRDefault="007C66EA" w:rsidP="007C66EA">
      <w:pPr>
        <w:spacing w:line="420" w:lineRule="exact"/>
        <w:rPr>
          <w:rFonts w:eastAsia="仿宋_GB2312"/>
          <w:b/>
          <w:bCs/>
          <w:sz w:val="28"/>
          <w:szCs w:val="28"/>
        </w:rPr>
      </w:pPr>
    </w:p>
    <w:p w:rsidR="007C66EA" w:rsidRDefault="007C66EA" w:rsidP="007C66EA">
      <w:pPr>
        <w:spacing w:line="420" w:lineRule="exact"/>
        <w:rPr>
          <w:rFonts w:eastAsia="仿宋_GB2312" w:hint="eastAsia"/>
          <w:b/>
          <w:bCs/>
          <w:sz w:val="28"/>
          <w:szCs w:val="28"/>
        </w:rPr>
      </w:pPr>
    </w:p>
    <w:p w:rsidR="007C66EA" w:rsidRDefault="007C66EA" w:rsidP="007C66EA">
      <w:pPr>
        <w:spacing w:line="420" w:lineRule="exact"/>
        <w:rPr>
          <w:rFonts w:eastAsia="仿宋_GB2312"/>
          <w:b/>
          <w:bCs/>
          <w:sz w:val="28"/>
          <w:szCs w:val="28"/>
        </w:rPr>
      </w:pPr>
    </w:p>
    <w:p w:rsidR="007C66EA" w:rsidRDefault="007C66EA" w:rsidP="007C66EA">
      <w:pPr>
        <w:spacing w:line="42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lastRenderedPageBreak/>
        <w:t>表二：</w:t>
      </w:r>
    </w:p>
    <w:p w:rsidR="007C66EA" w:rsidRDefault="007C66EA" w:rsidP="007C66EA">
      <w:pPr>
        <w:spacing w:line="420" w:lineRule="exact"/>
        <w:jc w:val="center"/>
        <w:rPr>
          <w:rFonts w:eastAsia="黑体"/>
          <w:b/>
          <w:color w:val="FF0000"/>
          <w:sz w:val="36"/>
        </w:rPr>
      </w:pPr>
      <w:r>
        <w:rPr>
          <w:rFonts w:eastAsia="黑体"/>
          <w:b/>
          <w:color w:val="FF0000"/>
          <w:sz w:val="36"/>
        </w:rPr>
        <w:t>赞助综合服务项目指南</w:t>
      </w:r>
    </w:p>
    <w:p w:rsidR="007C66EA" w:rsidRDefault="007C66EA" w:rsidP="007C66EA">
      <w:pPr>
        <w:spacing w:before="50" w:line="500" w:lineRule="exact"/>
        <w:jc w:val="left"/>
        <w:rPr>
          <w:rStyle w:val="nav1"/>
          <w:rFonts w:eastAsia="黑体"/>
          <w:bCs w:val="0"/>
          <w:sz w:val="28"/>
          <w:szCs w:val="28"/>
        </w:rPr>
      </w:pPr>
      <w:r>
        <w:rPr>
          <w:rStyle w:val="nav1"/>
          <w:rFonts w:eastAsia="黑体"/>
          <w:bCs w:val="0"/>
          <w:sz w:val="28"/>
          <w:szCs w:val="28"/>
        </w:rPr>
        <w:t xml:space="preserve">· </w:t>
      </w:r>
      <w:r>
        <w:rPr>
          <w:rStyle w:val="nav1"/>
          <w:rFonts w:eastAsia="黑体"/>
          <w:bCs w:val="0"/>
          <w:sz w:val="28"/>
          <w:szCs w:val="28"/>
        </w:rPr>
        <w:t>特别赞助单位：</w:t>
      </w:r>
    </w:p>
    <w:p w:rsidR="007C66EA" w:rsidRDefault="007C66EA" w:rsidP="007C66EA">
      <w:pPr>
        <w:spacing w:before="50" w:line="500" w:lineRule="exact"/>
        <w:jc w:val="left"/>
        <w:rPr>
          <w:rFonts w:eastAsia="仿宋_GB2312"/>
          <w:b/>
          <w:bCs/>
          <w:color w:val="000000"/>
          <w:sz w:val="28"/>
          <w:szCs w:val="28"/>
        </w:rPr>
      </w:pPr>
      <w:r>
        <w:rPr>
          <w:rStyle w:val="nav1"/>
          <w:rFonts w:eastAsia="仿宋_GB2312"/>
          <w:b w:val="0"/>
          <w:sz w:val="28"/>
          <w:szCs w:val="28"/>
        </w:rPr>
        <w:t>可享受下述赞助服务条款中全部项目；</w:t>
      </w:r>
    </w:p>
    <w:p w:rsidR="007C66EA" w:rsidRDefault="007C66EA" w:rsidP="007C66EA">
      <w:pPr>
        <w:spacing w:before="50" w:line="500" w:lineRule="exact"/>
        <w:rPr>
          <w:rStyle w:val="nav1"/>
          <w:rFonts w:eastAsia="黑体"/>
          <w:bCs w:val="0"/>
          <w:sz w:val="28"/>
          <w:szCs w:val="28"/>
        </w:rPr>
      </w:pPr>
      <w:r>
        <w:rPr>
          <w:rStyle w:val="nav1"/>
          <w:rFonts w:eastAsia="黑体"/>
          <w:bCs w:val="0"/>
          <w:sz w:val="28"/>
          <w:szCs w:val="28"/>
        </w:rPr>
        <w:t xml:space="preserve">· </w:t>
      </w:r>
      <w:r>
        <w:rPr>
          <w:rStyle w:val="nav1"/>
          <w:rFonts w:eastAsia="黑体"/>
          <w:bCs w:val="0"/>
          <w:sz w:val="28"/>
          <w:szCs w:val="28"/>
        </w:rPr>
        <w:t>赞助单位</w:t>
      </w:r>
      <w:r>
        <w:rPr>
          <w:rStyle w:val="nav1"/>
          <w:rFonts w:eastAsia="黑体"/>
          <w:sz w:val="28"/>
          <w:szCs w:val="28"/>
        </w:rPr>
        <w:t>：</w:t>
      </w:r>
    </w:p>
    <w:p w:rsidR="007C66EA" w:rsidRDefault="007C66EA" w:rsidP="007C66EA">
      <w:pPr>
        <w:spacing w:before="50" w:line="500" w:lineRule="exact"/>
        <w:jc w:val="left"/>
        <w:rPr>
          <w:rStyle w:val="nav1"/>
          <w:rFonts w:eastAsia="仿宋_GB2312"/>
          <w:b w:val="0"/>
          <w:sz w:val="28"/>
          <w:szCs w:val="28"/>
        </w:rPr>
      </w:pPr>
      <w:r>
        <w:rPr>
          <w:rStyle w:val="nav1"/>
          <w:rFonts w:eastAsia="仿宋_GB2312"/>
          <w:b w:val="0"/>
          <w:sz w:val="28"/>
          <w:szCs w:val="28"/>
        </w:rPr>
        <w:t>可任意选择下述赞助服务条款中的</w:t>
      </w:r>
      <w:r>
        <w:rPr>
          <w:rStyle w:val="nav1"/>
          <w:rFonts w:eastAsia="仿宋_GB2312"/>
          <w:b w:val="0"/>
          <w:sz w:val="28"/>
          <w:szCs w:val="28"/>
        </w:rPr>
        <w:t>8</w:t>
      </w:r>
      <w:r>
        <w:rPr>
          <w:rStyle w:val="nav1"/>
          <w:rFonts w:eastAsia="仿宋_GB2312"/>
          <w:b w:val="0"/>
          <w:sz w:val="28"/>
          <w:szCs w:val="28"/>
        </w:rPr>
        <w:t>项；</w:t>
      </w:r>
    </w:p>
    <w:p w:rsidR="007C66EA" w:rsidRDefault="007C66EA" w:rsidP="007C66EA">
      <w:pPr>
        <w:spacing w:before="50" w:line="500" w:lineRule="exact"/>
        <w:rPr>
          <w:rStyle w:val="nav1"/>
          <w:rFonts w:eastAsia="黑体"/>
          <w:bCs w:val="0"/>
          <w:sz w:val="28"/>
          <w:szCs w:val="28"/>
        </w:rPr>
      </w:pPr>
      <w:r>
        <w:rPr>
          <w:rStyle w:val="nav1"/>
          <w:rFonts w:eastAsia="黑体"/>
          <w:bCs w:val="0"/>
          <w:sz w:val="28"/>
          <w:szCs w:val="28"/>
        </w:rPr>
        <w:t xml:space="preserve">· </w:t>
      </w:r>
      <w:r>
        <w:rPr>
          <w:rStyle w:val="nav1"/>
          <w:rFonts w:eastAsia="黑体"/>
          <w:sz w:val="28"/>
          <w:szCs w:val="28"/>
        </w:rPr>
        <w:t>协办单位：</w:t>
      </w:r>
    </w:p>
    <w:p w:rsidR="007C66EA" w:rsidRDefault="007C66EA" w:rsidP="007C66EA">
      <w:pPr>
        <w:spacing w:before="50" w:line="500" w:lineRule="exact"/>
        <w:jc w:val="left"/>
        <w:rPr>
          <w:rStyle w:val="nav1"/>
          <w:rFonts w:eastAsia="仿宋_GB2312"/>
          <w:b w:val="0"/>
          <w:sz w:val="28"/>
          <w:szCs w:val="28"/>
        </w:rPr>
      </w:pPr>
      <w:r>
        <w:rPr>
          <w:rStyle w:val="nav1"/>
          <w:rFonts w:eastAsia="仿宋_GB2312"/>
          <w:b w:val="0"/>
          <w:sz w:val="28"/>
          <w:szCs w:val="28"/>
        </w:rPr>
        <w:t>可任意选择下述赞助服务条款中的</w:t>
      </w:r>
      <w:r>
        <w:rPr>
          <w:rStyle w:val="nav1"/>
          <w:rFonts w:eastAsia="仿宋_GB2312"/>
          <w:b w:val="0"/>
          <w:sz w:val="28"/>
          <w:szCs w:val="28"/>
        </w:rPr>
        <w:t>6</w:t>
      </w:r>
      <w:r>
        <w:rPr>
          <w:rStyle w:val="nav1"/>
          <w:rFonts w:eastAsia="仿宋_GB2312"/>
          <w:b w:val="0"/>
          <w:sz w:val="28"/>
          <w:szCs w:val="28"/>
        </w:rPr>
        <w:t>项；</w:t>
      </w:r>
    </w:p>
    <w:p w:rsidR="007C66EA" w:rsidRDefault="007C66EA" w:rsidP="007C66EA">
      <w:pPr>
        <w:spacing w:before="50" w:line="500" w:lineRule="exact"/>
        <w:jc w:val="left"/>
        <w:rPr>
          <w:rStyle w:val="nav1"/>
          <w:rFonts w:eastAsia="黑体"/>
          <w:sz w:val="28"/>
          <w:szCs w:val="28"/>
        </w:rPr>
      </w:pPr>
      <w:r>
        <w:rPr>
          <w:rStyle w:val="nav1"/>
          <w:rFonts w:eastAsia="黑体"/>
          <w:sz w:val="28"/>
          <w:szCs w:val="28"/>
        </w:rPr>
        <w:t>赞助服务条款：</w:t>
      </w:r>
    </w:p>
    <w:p w:rsidR="007C66EA" w:rsidRDefault="007C66EA" w:rsidP="007C66EA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</w:t>
      </w:r>
      <w:r>
        <w:rPr>
          <w:rFonts w:eastAsia="仿宋_GB2312"/>
          <w:bCs/>
          <w:sz w:val="28"/>
          <w:szCs w:val="28"/>
        </w:rPr>
        <w:t>、开幕式嘉宾</w:t>
      </w:r>
    </w:p>
    <w:p w:rsidR="007C66EA" w:rsidRDefault="007C66EA" w:rsidP="007C66EA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</w:t>
      </w:r>
      <w:r>
        <w:rPr>
          <w:rFonts w:eastAsia="仿宋_GB2312"/>
          <w:bCs/>
          <w:sz w:val="28"/>
          <w:szCs w:val="28"/>
        </w:rPr>
        <w:t>、免赞助企业</w:t>
      </w:r>
      <w:r>
        <w:rPr>
          <w:rFonts w:eastAsia="仿宋_GB2312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人注册费及会议期间餐费</w:t>
      </w:r>
      <w:r>
        <w:rPr>
          <w:rFonts w:eastAsia="仿宋_GB2312"/>
          <w:bCs/>
          <w:sz w:val="28"/>
          <w:szCs w:val="28"/>
        </w:rPr>
        <w:t xml:space="preserve">  </w:t>
      </w:r>
    </w:p>
    <w:p w:rsidR="007C66EA" w:rsidRDefault="007C66EA" w:rsidP="007C66EA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、手提资料袋封面（单面，先到先得）</w:t>
      </w:r>
    </w:p>
    <w:p w:rsidR="007C66EA" w:rsidRDefault="007C66EA" w:rsidP="007C66EA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、代表证广告</w:t>
      </w:r>
    </w:p>
    <w:p w:rsidR="007C66EA" w:rsidRDefault="007C66EA" w:rsidP="007C66EA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</w:t>
      </w:r>
      <w:r>
        <w:rPr>
          <w:rFonts w:eastAsia="仿宋_GB2312"/>
          <w:bCs/>
          <w:sz w:val="28"/>
          <w:szCs w:val="28"/>
        </w:rPr>
        <w:t>、大会</w:t>
      </w:r>
      <w:proofErr w:type="gramStart"/>
      <w:r>
        <w:rPr>
          <w:rFonts w:eastAsia="仿宋_GB2312"/>
          <w:bCs/>
          <w:sz w:val="28"/>
          <w:szCs w:val="28"/>
        </w:rPr>
        <w:t>主背景</w:t>
      </w:r>
      <w:proofErr w:type="gramEnd"/>
      <w:r>
        <w:rPr>
          <w:rFonts w:eastAsia="仿宋_GB2312"/>
          <w:bCs/>
          <w:sz w:val="28"/>
          <w:szCs w:val="28"/>
        </w:rPr>
        <w:t>板及所有会议出版刊物上冠名</w:t>
      </w:r>
    </w:p>
    <w:p w:rsidR="007C66EA" w:rsidRDefault="007C66EA" w:rsidP="007C66EA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6</w:t>
      </w:r>
      <w:r>
        <w:rPr>
          <w:rFonts w:eastAsia="仿宋_GB2312"/>
          <w:bCs/>
          <w:sz w:val="28"/>
          <w:szCs w:val="28"/>
        </w:rPr>
        <w:t>、会刊</w:t>
      </w:r>
      <w:proofErr w:type="gramStart"/>
      <w:r>
        <w:rPr>
          <w:rFonts w:eastAsia="仿宋_GB2312"/>
          <w:bCs/>
          <w:sz w:val="28"/>
          <w:szCs w:val="28"/>
        </w:rPr>
        <w:t>彩色内</w:t>
      </w:r>
      <w:proofErr w:type="gramEnd"/>
      <w:r>
        <w:rPr>
          <w:rFonts w:eastAsia="仿宋_GB2312"/>
          <w:bCs/>
          <w:sz w:val="28"/>
          <w:szCs w:val="28"/>
        </w:rPr>
        <w:t>页</w:t>
      </w:r>
      <w:r>
        <w:rPr>
          <w:rFonts w:eastAsia="仿宋_GB2312"/>
          <w:bCs/>
          <w:sz w:val="28"/>
          <w:szCs w:val="28"/>
        </w:rPr>
        <w:t>1</w:t>
      </w:r>
      <w:r>
        <w:rPr>
          <w:rFonts w:eastAsia="仿宋_GB2312"/>
          <w:bCs/>
          <w:sz w:val="28"/>
          <w:szCs w:val="28"/>
        </w:rPr>
        <w:t>页</w:t>
      </w:r>
    </w:p>
    <w:p w:rsidR="007C66EA" w:rsidRDefault="007C66EA" w:rsidP="007C66EA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7</w:t>
      </w:r>
      <w:r>
        <w:rPr>
          <w:rFonts w:eastAsia="仿宋_GB2312"/>
          <w:bCs/>
          <w:sz w:val="28"/>
          <w:szCs w:val="28"/>
        </w:rPr>
        <w:t>、配发会刊征文</w:t>
      </w:r>
      <w:r>
        <w:rPr>
          <w:rFonts w:eastAsia="仿宋_GB2312"/>
          <w:bCs/>
          <w:sz w:val="28"/>
          <w:szCs w:val="28"/>
        </w:rPr>
        <w:t>1</w:t>
      </w:r>
      <w:r>
        <w:rPr>
          <w:rFonts w:eastAsia="仿宋_GB2312"/>
          <w:bCs/>
          <w:sz w:val="28"/>
          <w:szCs w:val="28"/>
        </w:rPr>
        <w:t>篇</w:t>
      </w:r>
      <w:r>
        <w:rPr>
          <w:rFonts w:eastAsia="仿宋_GB2312"/>
          <w:bCs/>
          <w:sz w:val="28"/>
          <w:szCs w:val="28"/>
        </w:rPr>
        <w:t xml:space="preserve">  </w:t>
      </w:r>
    </w:p>
    <w:p w:rsidR="007C66EA" w:rsidRDefault="007C66EA" w:rsidP="007C66EA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8</w:t>
      </w:r>
      <w:r>
        <w:rPr>
          <w:rFonts w:eastAsia="仿宋_GB2312"/>
          <w:bCs/>
          <w:sz w:val="28"/>
          <w:szCs w:val="28"/>
        </w:rPr>
        <w:t>、免费赠送会刊</w:t>
      </w:r>
      <w:r>
        <w:rPr>
          <w:rFonts w:eastAsia="仿宋_GB2312"/>
          <w:bCs/>
          <w:sz w:val="28"/>
          <w:szCs w:val="28"/>
        </w:rPr>
        <w:t>20</w:t>
      </w:r>
      <w:r>
        <w:rPr>
          <w:rFonts w:eastAsia="仿宋_GB2312"/>
          <w:bCs/>
          <w:sz w:val="28"/>
          <w:szCs w:val="28"/>
        </w:rPr>
        <w:t>册</w:t>
      </w:r>
    </w:p>
    <w:p w:rsidR="007C66EA" w:rsidRDefault="007C66EA" w:rsidP="007C66EA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9</w:t>
      </w:r>
      <w:r>
        <w:rPr>
          <w:rFonts w:eastAsia="仿宋_GB2312"/>
          <w:bCs/>
          <w:sz w:val="28"/>
          <w:szCs w:val="28"/>
        </w:rPr>
        <w:t>、会场内设立企业宣传展板</w:t>
      </w:r>
    </w:p>
    <w:p w:rsidR="007C66EA" w:rsidRDefault="007C66EA" w:rsidP="007C66EA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10</w:t>
      </w:r>
      <w:r>
        <w:rPr>
          <w:rFonts w:eastAsia="仿宋_GB2312"/>
          <w:bCs/>
          <w:sz w:val="28"/>
          <w:szCs w:val="28"/>
        </w:rPr>
        <w:t>、统一配发企业宣传资料（</w:t>
      </w:r>
      <w:r>
        <w:rPr>
          <w:rFonts w:eastAsia="仿宋_GB2312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页对开）</w:t>
      </w:r>
    </w:p>
    <w:p w:rsidR="007C66EA" w:rsidRDefault="007C66EA" w:rsidP="007C66EA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11</w:t>
      </w:r>
      <w:r>
        <w:rPr>
          <w:rFonts w:eastAsia="仿宋_GB2312"/>
          <w:bCs/>
          <w:sz w:val="28"/>
          <w:szCs w:val="28"/>
        </w:rPr>
        <w:t>、微网站广告宣传</w:t>
      </w:r>
    </w:p>
    <w:p w:rsidR="007C66EA" w:rsidRDefault="007C66EA" w:rsidP="007C66EA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12</w:t>
      </w:r>
      <w:r>
        <w:rPr>
          <w:rFonts w:eastAsia="仿宋_GB2312"/>
          <w:bCs/>
          <w:sz w:val="28"/>
          <w:szCs w:val="28"/>
        </w:rPr>
        <w:t>、会议现场</w:t>
      </w:r>
      <w:proofErr w:type="gramStart"/>
      <w:r>
        <w:rPr>
          <w:rFonts w:eastAsia="仿宋_GB2312"/>
          <w:bCs/>
          <w:sz w:val="28"/>
          <w:szCs w:val="28"/>
        </w:rPr>
        <w:t>微信墙</w:t>
      </w:r>
      <w:proofErr w:type="gramEnd"/>
      <w:r>
        <w:rPr>
          <w:rFonts w:eastAsia="仿宋_GB2312"/>
          <w:bCs/>
          <w:sz w:val="28"/>
          <w:szCs w:val="28"/>
        </w:rPr>
        <w:t>广告</w:t>
      </w:r>
    </w:p>
    <w:p w:rsidR="007C66EA" w:rsidRDefault="007C66EA" w:rsidP="007C66EA">
      <w:pPr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——</w:t>
      </w:r>
      <w:r>
        <w:rPr>
          <w:rFonts w:eastAsia="仿宋_GB2312"/>
          <w:bCs/>
          <w:sz w:val="28"/>
          <w:szCs w:val="28"/>
        </w:rPr>
        <w:t>其他可商议</w:t>
      </w:r>
    </w:p>
    <w:p w:rsidR="007C66EA" w:rsidRDefault="007C66EA" w:rsidP="007C66EA">
      <w:pPr>
        <w:spacing w:line="56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特别说明：</w:t>
      </w:r>
    </w:p>
    <w:p w:rsidR="007C66EA" w:rsidRDefault="007C66EA" w:rsidP="007C66EA">
      <w:pPr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</w:t>
      </w:r>
      <w:r>
        <w:rPr>
          <w:rFonts w:eastAsia="仿宋_GB2312"/>
          <w:bCs/>
          <w:sz w:val="28"/>
          <w:szCs w:val="28"/>
        </w:rPr>
        <w:t>、以上宣传项目只作为参考，宣传项目可增减，最终以实际商定为准；</w:t>
      </w:r>
    </w:p>
    <w:p w:rsidR="00F10D2B" w:rsidRDefault="007C66EA" w:rsidP="006B1454">
      <w:pPr>
        <w:spacing w:line="560" w:lineRule="exact"/>
      </w:pPr>
      <w:r>
        <w:rPr>
          <w:rFonts w:eastAsia="仿宋_GB2312"/>
          <w:bCs/>
          <w:sz w:val="28"/>
          <w:szCs w:val="28"/>
        </w:rPr>
        <w:t>2</w:t>
      </w:r>
      <w:r>
        <w:rPr>
          <w:rFonts w:eastAsia="仿宋_GB2312"/>
          <w:bCs/>
          <w:sz w:val="28"/>
          <w:szCs w:val="28"/>
        </w:rPr>
        <w:t>、联系人：</w:t>
      </w:r>
      <w:proofErr w:type="gramStart"/>
      <w:r>
        <w:rPr>
          <w:rFonts w:eastAsia="仿宋_GB2312"/>
          <w:bCs/>
          <w:sz w:val="28"/>
          <w:szCs w:val="28"/>
        </w:rPr>
        <w:t>赵航</w:t>
      </w:r>
      <w:proofErr w:type="gramEnd"/>
      <w:r>
        <w:rPr>
          <w:rFonts w:eastAsia="仿宋_GB2312"/>
          <w:bCs/>
          <w:sz w:val="28"/>
          <w:szCs w:val="28"/>
        </w:rPr>
        <w:t>(13810787539)</w:t>
      </w:r>
      <w:bookmarkStart w:id="0" w:name="_GoBack"/>
      <w:bookmarkEnd w:id="0"/>
    </w:p>
    <w:sectPr w:rsidR="00F10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EA"/>
    <w:rsid w:val="006B1454"/>
    <w:rsid w:val="007C66EA"/>
    <w:rsid w:val="00F1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1">
    <w:name w:val="nav1"/>
    <w:rsid w:val="007C66EA"/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1">
    <w:name w:val="nav1"/>
    <w:rsid w:val="007C66EA"/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>P R C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2017-06-19T07:29:00Z</dcterms:created>
  <dcterms:modified xsi:type="dcterms:W3CDTF">2017-06-19T07:30:00Z</dcterms:modified>
</cp:coreProperties>
</file>