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3E" w:rsidRPr="00366C76" w:rsidRDefault="009D133E" w:rsidP="009D133E">
      <w:pPr>
        <w:spacing w:line="300" w:lineRule="exact"/>
        <w:rPr>
          <w:rFonts w:ascii="宋体" w:hAnsi="宋体" w:hint="eastAsia"/>
          <w:sz w:val="28"/>
          <w:szCs w:val="28"/>
        </w:rPr>
      </w:pPr>
      <w:r w:rsidRPr="00366C76">
        <w:rPr>
          <w:rFonts w:ascii="宋体" w:hAnsi="宋体" w:hint="eastAsia"/>
          <w:sz w:val="28"/>
          <w:szCs w:val="28"/>
        </w:rPr>
        <w:t>附件：</w:t>
      </w:r>
    </w:p>
    <w:p w:rsidR="009D133E" w:rsidRPr="00366C76" w:rsidRDefault="009D133E" w:rsidP="009D133E">
      <w:pPr>
        <w:spacing w:beforeLines="100" w:before="312" w:afterLines="100" w:after="312" w:line="3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366C76">
        <w:rPr>
          <w:rFonts w:ascii="华文中宋" w:eastAsia="华文中宋" w:hAnsi="华文中宋" w:hint="eastAsia"/>
          <w:b/>
          <w:sz w:val="36"/>
          <w:szCs w:val="36"/>
        </w:rPr>
        <w:t>2018</w:t>
      </w:r>
      <w:r>
        <w:rPr>
          <w:rFonts w:ascii="华文中宋" w:eastAsia="华文中宋" w:hAnsi="华文中宋" w:hint="eastAsia"/>
          <w:b/>
          <w:sz w:val="36"/>
          <w:szCs w:val="36"/>
        </w:rPr>
        <w:t>年农业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农村部种畜禽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信息监测项目黄</w:t>
      </w:r>
      <w:r w:rsidRPr="00366C76">
        <w:rPr>
          <w:rFonts w:ascii="华文中宋" w:eastAsia="华文中宋" w:hAnsi="华文中宋" w:hint="eastAsia"/>
          <w:b/>
          <w:sz w:val="36"/>
          <w:szCs w:val="36"/>
        </w:rPr>
        <w:t>羽肉鸡调研选题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 w:rsidRPr="00845D69"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企业生产基本情况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1.黄羽肉鸡产量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2018年1-10月份，企业各类型肉鸡出栏总量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_________只；预计全年出栏________万只；与2017年相比，同比增加/减少___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%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2.企业黄羽肉鸡品种类型生产情况（出栏时间和体重可填范围）：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①快速型：品种数量___</w:t>
      </w:r>
      <w:r w:rsidRPr="00845D69">
        <w:rPr>
          <w:rFonts w:ascii="宋体" w:hAnsi="宋体" w:hint="eastAsia"/>
          <w:sz w:val="24"/>
          <w:szCs w:val="24"/>
        </w:rPr>
        <w:t>__</w:t>
      </w:r>
      <w:proofErr w:type="gramStart"/>
      <w:r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；出栏时间___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天；</w:t>
      </w:r>
    </w:p>
    <w:p w:rsidR="009D133E" w:rsidRDefault="009D133E" w:rsidP="009D133E">
      <w:pPr>
        <w:spacing w:line="540" w:lineRule="exact"/>
        <w:ind w:firstLineChars="500" w:firstLine="1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出栏体重</w:t>
      </w:r>
      <w:r w:rsidRPr="00845D69">
        <w:rPr>
          <w:rFonts w:ascii="宋体" w:hAnsi="宋体" w:hint="eastAsia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公斤；所占比例</w:t>
      </w:r>
      <w:r w:rsidRPr="00845D69"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%；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②中速型：品种数量___</w:t>
      </w:r>
      <w:r w:rsidRPr="00845D69">
        <w:rPr>
          <w:rFonts w:ascii="宋体" w:hAnsi="宋体" w:hint="eastAsia"/>
          <w:sz w:val="24"/>
          <w:szCs w:val="24"/>
        </w:rPr>
        <w:t>__</w:t>
      </w:r>
      <w:proofErr w:type="gramStart"/>
      <w:r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；出栏时间___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</w:t>
      </w:r>
      <w:r w:rsidRPr="00845D69"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天；</w:t>
      </w:r>
      <w:bookmarkStart w:id="0" w:name="_GoBack"/>
      <w:bookmarkEnd w:id="0"/>
    </w:p>
    <w:p w:rsidR="009D133E" w:rsidRDefault="009D133E" w:rsidP="009D133E">
      <w:pPr>
        <w:spacing w:line="540" w:lineRule="exact"/>
        <w:ind w:firstLineChars="500" w:firstLine="1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出栏体重</w:t>
      </w:r>
      <w:r w:rsidRPr="00845D69">
        <w:rPr>
          <w:rFonts w:ascii="宋体" w:hAnsi="宋体" w:hint="eastAsia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公斤；所占比例</w:t>
      </w:r>
      <w:r w:rsidRPr="00845D69"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%；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③慢速型：品种数量___</w:t>
      </w:r>
      <w:r w:rsidRPr="00845D69">
        <w:rPr>
          <w:rFonts w:ascii="宋体" w:hAnsi="宋体" w:hint="eastAsia"/>
          <w:sz w:val="24"/>
          <w:szCs w:val="24"/>
        </w:rPr>
        <w:t>__</w:t>
      </w:r>
      <w:proofErr w:type="gramStart"/>
      <w:r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；出栏时间___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</w:t>
      </w:r>
      <w:r w:rsidRPr="00845D69"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天；</w:t>
      </w:r>
    </w:p>
    <w:p w:rsidR="009D133E" w:rsidRDefault="009D133E" w:rsidP="009D133E">
      <w:pPr>
        <w:spacing w:line="540" w:lineRule="exact"/>
        <w:ind w:firstLineChars="500" w:firstLine="1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出栏体重</w:t>
      </w:r>
      <w:r w:rsidRPr="00845D69">
        <w:rPr>
          <w:rFonts w:ascii="宋体" w:hAnsi="宋体" w:hint="eastAsia"/>
          <w:sz w:val="24"/>
          <w:szCs w:val="24"/>
        </w:rPr>
        <w:t>___________</w:t>
      </w:r>
      <w:r>
        <w:rPr>
          <w:rFonts w:ascii="宋体" w:hAnsi="宋体" w:hint="eastAsia"/>
          <w:sz w:val="24"/>
          <w:szCs w:val="24"/>
        </w:rPr>
        <w:t>公斤；所占比例</w:t>
      </w:r>
      <w:r w:rsidRPr="00845D69">
        <w:rPr>
          <w:rFonts w:ascii="宋体" w:hAnsi="宋体" w:hint="eastAsia"/>
          <w:sz w:val="24"/>
          <w:szCs w:val="24"/>
        </w:rPr>
        <w:t>________</w:t>
      </w:r>
      <w:r>
        <w:rPr>
          <w:rFonts w:ascii="宋体" w:hAnsi="宋体" w:hint="eastAsia"/>
          <w:sz w:val="24"/>
          <w:szCs w:val="24"/>
        </w:rPr>
        <w:t>%；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3.平均来看，企业父母代种蛋（雏鸡）转卖商品代的比例： _________</w:t>
      </w:r>
      <w:r w:rsidRPr="00845D69">
        <w:rPr>
          <w:rFonts w:ascii="宋体" w:hAnsi="宋体" w:hint="eastAsia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%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Pr="00845D69">
        <w:rPr>
          <w:rFonts w:ascii="宋体" w:hAnsi="宋体" w:hint="eastAsia"/>
          <w:sz w:val="24"/>
          <w:szCs w:val="24"/>
        </w:rPr>
        <w:t>企业近年来生产经营情况及未来发展方向</w:t>
      </w:r>
      <w:r>
        <w:rPr>
          <w:rFonts w:ascii="宋体" w:hAnsi="宋体" w:hint="eastAsia"/>
          <w:sz w:val="24"/>
          <w:szCs w:val="24"/>
        </w:rPr>
        <w:t>。</w:t>
      </w:r>
    </w:p>
    <w:p w:rsidR="009D133E" w:rsidRPr="00A71CB7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5.企业的产品运输情况介绍。（运输方式、运输成本、辐射范围等）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6.企业的产品存储情况介绍。（储存条件、储存要求等）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二、观点、问题、建议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您认为，快速型黄羽肉鸡与817</w:t>
      </w:r>
      <w:proofErr w:type="gramStart"/>
      <w:r>
        <w:rPr>
          <w:rFonts w:ascii="宋体" w:hAnsi="宋体" w:hint="eastAsia"/>
          <w:sz w:val="24"/>
          <w:szCs w:val="24"/>
        </w:rPr>
        <w:t>肉杂鸡</w:t>
      </w:r>
      <w:proofErr w:type="gramEnd"/>
      <w:r>
        <w:rPr>
          <w:rFonts w:ascii="宋体" w:hAnsi="宋体" w:hint="eastAsia"/>
          <w:sz w:val="24"/>
          <w:szCs w:val="24"/>
        </w:rPr>
        <w:t>相比，优劣势有哪些？二者有无替代性？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优势：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__________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_________；劣势：</w:t>
      </w:r>
      <w:r w:rsidRPr="00845D69">
        <w:rPr>
          <w:rFonts w:ascii="宋体" w:hAnsi="宋体" w:hint="eastAsia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</w:t>
      </w:r>
      <w:r w:rsidRPr="00845D69">
        <w:rPr>
          <w:rFonts w:ascii="宋体" w:hAnsi="宋体" w:hint="eastAsia"/>
          <w:sz w:val="24"/>
          <w:szCs w:val="24"/>
        </w:rPr>
        <w:t>_______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____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市场定位不同，重合度低，没有替代性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__；未来会有很大重合度，替代性强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__。</w:t>
      </w:r>
    </w:p>
    <w:p w:rsidR="009D133E" w:rsidRPr="00C04CBF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补充观点：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2. 快速型黄羽肉鸡作为生产效率相对较高的品种类型，您认为，其未来市场空间有多大？ 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①呈逐渐减少趋势发展____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；②市场空间很大，会增加____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；③稳定发展____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</w:t>
      </w:r>
    </w:p>
    <w:p w:rsidR="009D133E" w:rsidRPr="006809EF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④补充观点：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中速型黄羽肉鸡作为“过渡性”品种类型，您认为，其未来市场空间有多大？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①呈逐渐减少趋势发展____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；②市场空间很大，会增加____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；③稳定发展____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</w:t>
      </w:r>
    </w:p>
    <w:p w:rsidR="009D133E" w:rsidRPr="006809EF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④补充观点：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4. 慢速型黄羽肉鸡作为行业代表性品种类型，您认为，未来的市场空间有多大？ 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①呈逐渐减少趋势发展____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；②市场空间很大，会增加____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；③稳定发展____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；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④补充观点：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5.您认为，在当前黄羽肉鸡行业发展中，以下问题哪个更严重：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①很多企业实际生产与当前环保要求有冲突：②养殖条件简陋、效率低、不稳定；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③存在食品安全隐患（药残、重金属、等等）：④活</w:t>
      </w:r>
      <w:proofErr w:type="gramStart"/>
      <w:r>
        <w:rPr>
          <w:rFonts w:ascii="宋体" w:hAnsi="宋体" w:hint="eastAsia"/>
          <w:sz w:val="24"/>
          <w:szCs w:val="24"/>
        </w:rPr>
        <w:t>禽管理</w:t>
      </w:r>
      <w:proofErr w:type="gramEnd"/>
      <w:r>
        <w:rPr>
          <w:rFonts w:ascii="宋体" w:hAnsi="宋体" w:hint="eastAsia"/>
          <w:sz w:val="24"/>
          <w:szCs w:val="24"/>
        </w:rPr>
        <w:t>更加严格，鸡更难卖；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⑤行业屠宰加工技术、工艺不成熟；⑥其它问题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__________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___</w:t>
      </w:r>
      <w:r w:rsidRPr="00845D69">
        <w:rPr>
          <w:rFonts w:ascii="宋体" w:hAnsi="宋体" w:hint="eastAsia"/>
          <w:sz w:val="24"/>
          <w:szCs w:val="24"/>
        </w:rPr>
        <w:t>__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按严重程度排序：__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_＞__</w:t>
      </w:r>
      <w:r w:rsidRPr="00845D69">
        <w:rPr>
          <w:rFonts w:ascii="宋体" w:hAnsi="宋体" w:hint="eastAsia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_＞__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_＞__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_＞__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_＞__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 w:rsidRPr="00845D69"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 w:hint="eastAsia"/>
          <w:sz w:val="24"/>
          <w:szCs w:val="24"/>
        </w:rPr>
        <w:t>_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补充观点：</w:t>
      </w: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Pr="003758BF" w:rsidRDefault="009D133E" w:rsidP="009D133E">
      <w:pPr>
        <w:spacing w:line="540" w:lineRule="exact"/>
        <w:jc w:val="left"/>
        <w:rPr>
          <w:rFonts w:ascii="宋体" w:hAnsi="宋体" w:hint="eastAsia"/>
          <w:sz w:val="24"/>
          <w:szCs w:val="24"/>
        </w:rPr>
      </w:pPr>
    </w:p>
    <w:p w:rsidR="009D133E" w:rsidRPr="00367290" w:rsidRDefault="009D133E" w:rsidP="009D133E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367290">
        <w:rPr>
          <w:rFonts w:ascii="宋体" w:hAnsi="宋体" w:hint="eastAsia"/>
          <w:sz w:val="24"/>
          <w:szCs w:val="24"/>
        </w:rPr>
        <w:t>企业名称：______________________ 联系人及联系方式：______________________</w:t>
      </w:r>
    </w:p>
    <w:p w:rsidR="00A7712E" w:rsidRPr="009D133E" w:rsidRDefault="00A7712E"/>
    <w:sectPr w:rsidR="00A7712E" w:rsidRPr="009D133E" w:rsidSect="003D11D4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3E"/>
    <w:rsid w:val="009D133E"/>
    <w:rsid w:val="00A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2018-10-19T06:30:00Z</dcterms:created>
  <dcterms:modified xsi:type="dcterms:W3CDTF">2018-10-19T06:30:00Z</dcterms:modified>
</cp:coreProperties>
</file>