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271A" w14:textId="77777777" w:rsidR="00DA7A88" w:rsidRDefault="00DA7A88" w:rsidP="00DA7A88">
      <w:pPr>
        <w:spacing w:afterLines="50" w:after="156" w:line="520" w:lineRule="exact"/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04267B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3</w:t>
      </w:r>
    </w:p>
    <w:p w14:paraId="2E93F1C7" w14:textId="77777777" w:rsidR="00DA7A88" w:rsidRPr="0004267B" w:rsidRDefault="00DA7A88" w:rsidP="00DA7A88">
      <w:pPr>
        <w:spacing w:afterLines="50" w:after="156" w:line="520" w:lineRule="exact"/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14:paraId="7CAF3741" w14:textId="77777777" w:rsidR="00DA7A88" w:rsidRPr="0004267B" w:rsidRDefault="00DA7A88" w:rsidP="00DA7A88">
      <w:pPr>
        <w:spacing w:line="520" w:lineRule="exact"/>
        <w:jc w:val="center"/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</w:pPr>
      <w:r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  <w:t>第八届（</w:t>
      </w:r>
      <w:r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  <w:t>2019</w:t>
      </w:r>
      <w:r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  <w:t>）中国苜蓿发展大会</w:t>
      </w:r>
      <w:r w:rsidRPr="0004267B">
        <w:rPr>
          <w:rFonts w:ascii="Times New Roman" w:eastAsia="STZhongsong" w:hAnsi="Times New Roman" w:cs="Times New Roman"/>
          <w:b/>
          <w:color w:val="000000"/>
          <w:kern w:val="0"/>
          <w:sz w:val="36"/>
          <w:szCs w:val="32"/>
        </w:rPr>
        <w:t>宣传服务表</w:t>
      </w:r>
    </w:p>
    <w:p w14:paraId="68E7C241" w14:textId="77777777" w:rsidR="00DA7A88" w:rsidRPr="0004267B" w:rsidRDefault="00DA7A88" w:rsidP="00DA7A88">
      <w:pPr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959"/>
        <w:gridCol w:w="1551"/>
        <w:gridCol w:w="2117"/>
        <w:gridCol w:w="2912"/>
      </w:tblGrid>
      <w:tr w:rsidR="00DA7A88" w:rsidRPr="0004267B" w14:paraId="7F9F5012" w14:textId="77777777" w:rsidTr="00325D35">
        <w:trPr>
          <w:trHeight w:val="386"/>
          <w:jc w:val="center"/>
        </w:trPr>
        <w:tc>
          <w:tcPr>
            <w:tcW w:w="1551" w:type="dxa"/>
            <w:vAlign w:val="center"/>
          </w:tcPr>
          <w:p w14:paraId="1E142B61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服务项目</w:t>
            </w:r>
          </w:p>
        </w:tc>
        <w:tc>
          <w:tcPr>
            <w:tcW w:w="2510" w:type="dxa"/>
            <w:gridSpan w:val="2"/>
            <w:vAlign w:val="center"/>
          </w:tcPr>
          <w:p w14:paraId="06D0F412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内容</w:t>
            </w:r>
          </w:p>
        </w:tc>
        <w:tc>
          <w:tcPr>
            <w:tcW w:w="2117" w:type="dxa"/>
            <w:vAlign w:val="center"/>
          </w:tcPr>
          <w:p w14:paraId="19300320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规格</w:t>
            </w:r>
          </w:p>
        </w:tc>
        <w:tc>
          <w:tcPr>
            <w:tcW w:w="2912" w:type="dxa"/>
            <w:vAlign w:val="center"/>
          </w:tcPr>
          <w:p w14:paraId="61F49905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收费标准</w:t>
            </w:r>
          </w:p>
        </w:tc>
      </w:tr>
      <w:tr w:rsidR="00DA7A88" w:rsidRPr="00444209" w14:paraId="6A5616CE" w14:textId="77777777" w:rsidTr="00325D35">
        <w:trPr>
          <w:trHeight w:val="251"/>
          <w:jc w:val="center"/>
        </w:trPr>
        <w:tc>
          <w:tcPr>
            <w:tcW w:w="1551" w:type="dxa"/>
            <w:vMerge w:val="restart"/>
            <w:vAlign w:val="center"/>
          </w:tcPr>
          <w:p w14:paraId="1DCFBB07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展位</w:t>
            </w:r>
          </w:p>
        </w:tc>
        <w:tc>
          <w:tcPr>
            <w:tcW w:w="2510" w:type="dxa"/>
            <w:gridSpan w:val="2"/>
            <w:vAlign w:val="center"/>
          </w:tcPr>
          <w:p w14:paraId="4546B204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室内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标准展位</w:t>
            </w:r>
          </w:p>
        </w:tc>
        <w:tc>
          <w:tcPr>
            <w:tcW w:w="2117" w:type="dxa"/>
            <w:vAlign w:val="center"/>
          </w:tcPr>
          <w:p w14:paraId="44281F51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3m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2m</w:t>
            </w:r>
          </w:p>
        </w:tc>
        <w:tc>
          <w:tcPr>
            <w:tcW w:w="2912" w:type="dxa"/>
            <w:vAlign w:val="center"/>
          </w:tcPr>
          <w:p w14:paraId="5246346D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5000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</w:tr>
      <w:tr w:rsidR="00DA7A88" w:rsidRPr="0004267B" w14:paraId="656ED65A" w14:textId="77777777" w:rsidTr="00325D35">
        <w:trPr>
          <w:trHeight w:val="60"/>
          <w:jc w:val="center"/>
        </w:trPr>
        <w:tc>
          <w:tcPr>
            <w:tcW w:w="1551" w:type="dxa"/>
            <w:vMerge/>
            <w:vAlign w:val="center"/>
          </w:tcPr>
          <w:p w14:paraId="03B5DB8B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72B41CE3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室外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机械展位</w:t>
            </w:r>
          </w:p>
        </w:tc>
        <w:tc>
          <w:tcPr>
            <w:tcW w:w="2117" w:type="dxa"/>
            <w:vAlign w:val="center"/>
          </w:tcPr>
          <w:p w14:paraId="02C535EB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3m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3m</w:t>
            </w:r>
          </w:p>
        </w:tc>
        <w:tc>
          <w:tcPr>
            <w:tcW w:w="2912" w:type="dxa"/>
            <w:vAlign w:val="center"/>
          </w:tcPr>
          <w:p w14:paraId="62B218D0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3000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444209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</w:tr>
      <w:tr w:rsidR="00DA7A88" w:rsidRPr="0004267B" w14:paraId="1AE23F7D" w14:textId="77777777" w:rsidTr="00325D35">
        <w:trPr>
          <w:trHeight w:val="303"/>
          <w:jc w:val="center"/>
        </w:trPr>
        <w:tc>
          <w:tcPr>
            <w:tcW w:w="1551" w:type="dxa"/>
            <w:vMerge w:val="restart"/>
            <w:vAlign w:val="center"/>
          </w:tcPr>
          <w:p w14:paraId="68223606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会刊广告</w:t>
            </w:r>
          </w:p>
        </w:tc>
        <w:tc>
          <w:tcPr>
            <w:tcW w:w="2510" w:type="dxa"/>
            <w:gridSpan w:val="2"/>
            <w:vAlign w:val="center"/>
          </w:tcPr>
          <w:p w14:paraId="037F83A3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彩色封面</w:t>
            </w:r>
          </w:p>
        </w:tc>
        <w:tc>
          <w:tcPr>
            <w:tcW w:w="2117" w:type="dxa"/>
            <w:vAlign w:val="center"/>
          </w:tcPr>
          <w:p w14:paraId="4DE9B691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130mm×150mm</w:t>
            </w:r>
          </w:p>
        </w:tc>
        <w:tc>
          <w:tcPr>
            <w:tcW w:w="2912" w:type="dxa"/>
            <w:vAlign w:val="center"/>
          </w:tcPr>
          <w:p w14:paraId="1A0DB4EA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2960BC15" w14:textId="77777777" w:rsidTr="00325D35">
        <w:trPr>
          <w:trHeight w:val="303"/>
          <w:jc w:val="center"/>
        </w:trPr>
        <w:tc>
          <w:tcPr>
            <w:tcW w:w="1551" w:type="dxa"/>
            <w:vMerge/>
            <w:vAlign w:val="center"/>
          </w:tcPr>
          <w:p w14:paraId="74AA6703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483EDEAB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彩色首页</w:t>
            </w:r>
          </w:p>
        </w:tc>
        <w:tc>
          <w:tcPr>
            <w:tcW w:w="2117" w:type="dxa"/>
            <w:vAlign w:val="center"/>
          </w:tcPr>
          <w:p w14:paraId="2EF11446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14:paraId="71A38636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46AB0DD2" w14:textId="77777777" w:rsidTr="00325D3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14:paraId="7F1C2BD8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76CB02D7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彩色封二</w:t>
            </w:r>
          </w:p>
        </w:tc>
        <w:tc>
          <w:tcPr>
            <w:tcW w:w="2117" w:type="dxa"/>
            <w:vAlign w:val="center"/>
          </w:tcPr>
          <w:p w14:paraId="6538D83B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14:paraId="50CC3F73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7AA81DCC" w14:textId="77777777" w:rsidTr="00325D3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14:paraId="2B3E1279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075775FD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彩色封三</w:t>
            </w:r>
          </w:p>
        </w:tc>
        <w:tc>
          <w:tcPr>
            <w:tcW w:w="2117" w:type="dxa"/>
            <w:vAlign w:val="center"/>
          </w:tcPr>
          <w:p w14:paraId="41563012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14:paraId="227EEF1E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0854B035" w14:textId="77777777" w:rsidTr="00325D3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14:paraId="1E8C1B6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00037D9C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彩色封底</w:t>
            </w:r>
          </w:p>
        </w:tc>
        <w:tc>
          <w:tcPr>
            <w:tcW w:w="2117" w:type="dxa"/>
            <w:vAlign w:val="center"/>
          </w:tcPr>
          <w:p w14:paraId="20F6789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14:paraId="2A7C945E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12BCBF85" w14:textId="77777777" w:rsidTr="00325D3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14:paraId="33F8991D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6316C40A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彩色插页</w:t>
            </w:r>
          </w:p>
        </w:tc>
        <w:tc>
          <w:tcPr>
            <w:tcW w:w="2117" w:type="dxa"/>
            <w:vAlign w:val="center"/>
          </w:tcPr>
          <w:p w14:paraId="7B6B954C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14:paraId="694B8F13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5C8D3F9C" w14:textId="77777777" w:rsidTr="00325D35">
        <w:trPr>
          <w:trHeight w:val="386"/>
          <w:jc w:val="center"/>
        </w:trPr>
        <w:tc>
          <w:tcPr>
            <w:tcW w:w="1551" w:type="dxa"/>
            <w:vMerge w:val="restart"/>
            <w:vAlign w:val="center"/>
          </w:tcPr>
          <w:p w14:paraId="6E0C0F3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会议指南</w:t>
            </w:r>
          </w:p>
        </w:tc>
        <w:tc>
          <w:tcPr>
            <w:tcW w:w="2510" w:type="dxa"/>
            <w:gridSpan w:val="2"/>
            <w:vAlign w:val="center"/>
          </w:tcPr>
          <w:p w14:paraId="5FB03F71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彩色封面</w:t>
            </w:r>
          </w:p>
        </w:tc>
        <w:tc>
          <w:tcPr>
            <w:tcW w:w="2117" w:type="dxa"/>
            <w:vAlign w:val="center"/>
          </w:tcPr>
          <w:p w14:paraId="077EAE2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21EB579F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5035E6CD" w14:textId="77777777" w:rsidTr="00325D3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14:paraId="31CE1D23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4B409CE8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彩色封底</w:t>
            </w:r>
          </w:p>
        </w:tc>
        <w:tc>
          <w:tcPr>
            <w:tcW w:w="2117" w:type="dxa"/>
            <w:vAlign w:val="center"/>
          </w:tcPr>
          <w:p w14:paraId="08D05E48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3CBD9625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3FDE8744" w14:textId="77777777" w:rsidTr="00325D35">
        <w:trPr>
          <w:trHeight w:val="386"/>
          <w:jc w:val="center"/>
        </w:trPr>
        <w:tc>
          <w:tcPr>
            <w:tcW w:w="1551" w:type="dxa"/>
            <w:vAlign w:val="center"/>
          </w:tcPr>
          <w:p w14:paraId="3EE42CC0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代表证</w:t>
            </w:r>
          </w:p>
        </w:tc>
        <w:tc>
          <w:tcPr>
            <w:tcW w:w="2510" w:type="dxa"/>
            <w:gridSpan w:val="2"/>
            <w:vAlign w:val="center"/>
          </w:tcPr>
          <w:p w14:paraId="5295994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单面</w:t>
            </w:r>
          </w:p>
        </w:tc>
        <w:tc>
          <w:tcPr>
            <w:tcW w:w="2117" w:type="dxa"/>
            <w:vAlign w:val="center"/>
          </w:tcPr>
          <w:p w14:paraId="5025A589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110mm×70mm</w:t>
            </w:r>
          </w:p>
        </w:tc>
        <w:tc>
          <w:tcPr>
            <w:tcW w:w="2912" w:type="dxa"/>
            <w:vAlign w:val="center"/>
          </w:tcPr>
          <w:p w14:paraId="4F4C5ED2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06A832A9" w14:textId="77777777" w:rsidTr="00325D35">
        <w:trPr>
          <w:trHeight w:val="386"/>
          <w:jc w:val="center"/>
        </w:trPr>
        <w:tc>
          <w:tcPr>
            <w:tcW w:w="1551" w:type="dxa"/>
            <w:vAlign w:val="center"/>
          </w:tcPr>
          <w:p w14:paraId="56F80189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手提袋</w:t>
            </w:r>
          </w:p>
        </w:tc>
        <w:tc>
          <w:tcPr>
            <w:tcW w:w="2510" w:type="dxa"/>
            <w:gridSpan w:val="2"/>
            <w:vAlign w:val="center"/>
          </w:tcPr>
          <w:p w14:paraId="035FC9B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单面</w:t>
            </w:r>
          </w:p>
        </w:tc>
        <w:tc>
          <w:tcPr>
            <w:tcW w:w="2117" w:type="dxa"/>
            <w:vAlign w:val="center"/>
          </w:tcPr>
          <w:p w14:paraId="0CC9A535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40cm×29cm×9cm</w:t>
            </w:r>
          </w:p>
        </w:tc>
        <w:tc>
          <w:tcPr>
            <w:tcW w:w="2912" w:type="dxa"/>
            <w:vAlign w:val="center"/>
          </w:tcPr>
          <w:p w14:paraId="2ED3992D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</w:p>
        </w:tc>
      </w:tr>
      <w:tr w:rsidR="00DA7A88" w:rsidRPr="0004267B" w14:paraId="7092F264" w14:textId="77777777" w:rsidTr="00325D35">
        <w:trPr>
          <w:trHeight w:val="291"/>
          <w:jc w:val="center"/>
        </w:trPr>
        <w:tc>
          <w:tcPr>
            <w:tcW w:w="1551" w:type="dxa"/>
            <w:vMerge w:val="restart"/>
            <w:vAlign w:val="center"/>
          </w:tcPr>
          <w:p w14:paraId="7DAC32AA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现场广告</w:t>
            </w:r>
          </w:p>
        </w:tc>
        <w:tc>
          <w:tcPr>
            <w:tcW w:w="2510" w:type="dxa"/>
            <w:gridSpan w:val="2"/>
            <w:vAlign w:val="center"/>
          </w:tcPr>
          <w:p w14:paraId="5220A99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易拉宝</w:t>
            </w:r>
          </w:p>
        </w:tc>
        <w:tc>
          <w:tcPr>
            <w:tcW w:w="2117" w:type="dxa"/>
            <w:vAlign w:val="center"/>
          </w:tcPr>
          <w:p w14:paraId="4A167C7D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5BB2AC90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1500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</w:tr>
      <w:tr w:rsidR="00DA7A88" w:rsidRPr="0004267B" w14:paraId="22C61ED2" w14:textId="77777777" w:rsidTr="00325D35">
        <w:trPr>
          <w:trHeight w:val="291"/>
          <w:jc w:val="center"/>
        </w:trPr>
        <w:tc>
          <w:tcPr>
            <w:tcW w:w="1551" w:type="dxa"/>
            <w:vMerge/>
            <w:vAlign w:val="center"/>
          </w:tcPr>
          <w:p w14:paraId="5069DD9D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0867B079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道旗</w:t>
            </w:r>
            <w:proofErr w:type="gramEnd"/>
          </w:p>
        </w:tc>
        <w:tc>
          <w:tcPr>
            <w:tcW w:w="2117" w:type="dxa"/>
            <w:vAlign w:val="center"/>
          </w:tcPr>
          <w:p w14:paraId="0CE9BCAB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7DF7B420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20000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组（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10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个）</w:t>
            </w:r>
          </w:p>
        </w:tc>
      </w:tr>
      <w:tr w:rsidR="00DA7A88" w:rsidRPr="0004267B" w14:paraId="3D637861" w14:textId="77777777" w:rsidTr="00325D3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14:paraId="2599270C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7F7BB925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彩虹门</w:t>
            </w:r>
          </w:p>
        </w:tc>
        <w:tc>
          <w:tcPr>
            <w:tcW w:w="2117" w:type="dxa"/>
            <w:vAlign w:val="center"/>
          </w:tcPr>
          <w:p w14:paraId="487AACB6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2540AE17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8000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</w:tr>
      <w:tr w:rsidR="00DA7A88" w:rsidRPr="0004267B" w14:paraId="69BFF88C" w14:textId="77777777" w:rsidTr="00325D35">
        <w:trPr>
          <w:trHeight w:val="273"/>
          <w:jc w:val="center"/>
        </w:trPr>
        <w:tc>
          <w:tcPr>
            <w:tcW w:w="1551" w:type="dxa"/>
            <w:vMerge/>
            <w:vAlign w:val="center"/>
          </w:tcPr>
          <w:p w14:paraId="2C0DFAC7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2F5A8075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会场内外条幅</w:t>
            </w:r>
          </w:p>
        </w:tc>
        <w:tc>
          <w:tcPr>
            <w:tcW w:w="2117" w:type="dxa"/>
            <w:vAlign w:val="center"/>
          </w:tcPr>
          <w:p w14:paraId="3DFECC0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72E5822D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3000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</w:tr>
      <w:tr w:rsidR="00DA7A88" w:rsidRPr="0004267B" w14:paraId="021372EA" w14:textId="77777777" w:rsidTr="00325D3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14:paraId="04AF0AF9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14:paraId="4A44AC7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桁架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广告</w:t>
            </w:r>
          </w:p>
        </w:tc>
        <w:tc>
          <w:tcPr>
            <w:tcW w:w="2117" w:type="dxa"/>
            <w:vAlign w:val="center"/>
          </w:tcPr>
          <w:p w14:paraId="4798A83F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467B4504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5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000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元</w:t>
            </w:r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/</w:t>
            </w:r>
            <w:proofErr w:type="gramStart"/>
            <w:r w:rsidRPr="0004267B"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个</w:t>
            </w:r>
            <w:proofErr w:type="gramEnd"/>
          </w:p>
        </w:tc>
      </w:tr>
      <w:tr w:rsidR="00DA7A88" w:rsidRPr="0004267B" w14:paraId="3091D107" w14:textId="77777777" w:rsidTr="00325D35">
        <w:trPr>
          <w:trHeight w:val="177"/>
          <w:jc w:val="center"/>
        </w:trPr>
        <w:tc>
          <w:tcPr>
            <w:tcW w:w="1551" w:type="dxa"/>
            <w:vAlign w:val="center"/>
          </w:tcPr>
          <w:p w14:paraId="3F2C20EC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赞助服务</w:t>
            </w:r>
          </w:p>
        </w:tc>
        <w:tc>
          <w:tcPr>
            <w:tcW w:w="7539" w:type="dxa"/>
            <w:gridSpan w:val="4"/>
            <w:vAlign w:val="center"/>
          </w:tcPr>
          <w:p w14:paraId="1AF7D422" w14:textId="77777777" w:rsidR="00DA7A88" w:rsidRPr="00444209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44420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具体服务内容请联系会务组</w:t>
            </w:r>
          </w:p>
        </w:tc>
      </w:tr>
      <w:tr w:rsidR="00DA7A88" w:rsidRPr="0004267B" w14:paraId="05753AC7" w14:textId="77777777" w:rsidTr="00325D35">
        <w:trPr>
          <w:trHeight w:val="1244"/>
          <w:jc w:val="center"/>
        </w:trPr>
        <w:tc>
          <w:tcPr>
            <w:tcW w:w="2510" w:type="dxa"/>
            <w:gridSpan w:val="2"/>
            <w:vAlign w:val="center"/>
          </w:tcPr>
          <w:p w14:paraId="650CC79E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汇款方式</w:t>
            </w:r>
          </w:p>
        </w:tc>
        <w:tc>
          <w:tcPr>
            <w:tcW w:w="6580" w:type="dxa"/>
            <w:gridSpan w:val="3"/>
            <w:vAlign w:val="center"/>
          </w:tcPr>
          <w:p w14:paraId="3652DC94" w14:textId="77777777" w:rsidR="00DA7A88" w:rsidRPr="0004267B" w:rsidRDefault="00DA7A88" w:rsidP="00325D35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户</w:t>
            </w:r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 </w:t>
            </w:r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名：中国畜牧业协会</w:t>
            </w:r>
          </w:p>
          <w:p w14:paraId="23E4EDFD" w14:textId="77777777" w:rsidR="00DA7A88" w:rsidRPr="0004267B" w:rsidRDefault="00DA7A88" w:rsidP="00325D35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proofErr w:type="gramStart"/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账</w:t>
            </w:r>
            <w:proofErr w:type="gramEnd"/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 </w:t>
            </w:r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号：</w:t>
            </w:r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349356022214</w:t>
            </w:r>
          </w:p>
          <w:p w14:paraId="208ABCAF" w14:textId="77777777" w:rsidR="00DA7A88" w:rsidRPr="0004267B" w:rsidRDefault="00DA7A88" w:rsidP="00325D35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开户行：中行北京三元桥支行</w:t>
            </w:r>
          </w:p>
        </w:tc>
      </w:tr>
      <w:tr w:rsidR="00DA7A88" w:rsidRPr="0004267B" w14:paraId="739BB584" w14:textId="77777777" w:rsidTr="00325D35">
        <w:trPr>
          <w:trHeight w:val="910"/>
          <w:jc w:val="center"/>
        </w:trPr>
        <w:tc>
          <w:tcPr>
            <w:tcW w:w="2510" w:type="dxa"/>
            <w:gridSpan w:val="2"/>
            <w:vAlign w:val="center"/>
          </w:tcPr>
          <w:p w14:paraId="7D5C966B" w14:textId="77777777" w:rsidR="00DA7A88" w:rsidRPr="0004267B" w:rsidRDefault="00DA7A88" w:rsidP="00325D3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注：</w:t>
            </w:r>
          </w:p>
        </w:tc>
        <w:tc>
          <w:tcPr>
            <w:tcW w:w="6580" w:type="dxa"/>
            <w:gridSpan w:val="3"/>
            <w:vAlign w:val="center"/>
          </w:tcPr>
          <w:p w14:paraId="64037490" w14:textId="77777777" w:rsidR="00DA7A88" w:rsidRPr="0004267B" w:rsidRDefault="00DA7A88" w:rsidP="00325D35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</w:pP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以上宣传服务，中国畜牧业协会草业分会会长和副会长单位将分别享受</w:t>
            </w: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10%</w:t>
            </w: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和</w:t>
            </w: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5%</w:t>
            </w:r>
            <w:r w:rsidRPr="0004267B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8"/>
              </w:rPr>
              <w:t>的优惠。</w:t>
            </w:r>
          </w:p>
        </w:tc>
      </w:tr>
    </w:tbl>
    <w:p w14:paraId="378F76CD" w14:textId="77777777" w:rsidR="00DA7A88" w:rsidRDefault="00DA7A88" w:rsidP="00DA7A88">
      <w:pPr>
        <w:spacing w:afterLines="50" w:after="156" w:line="5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04267B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注：各种材料请通过传真、寄送、电子邮件（</w:t>
      </w:r>
      <w:r w:rsidRPr="0004267B">
        <w:rPr>
          <w:rFonts w:ascii="Times New Roman" w:eastAsia="仿宋_GB2312" w:hAnsi="Times New Roman" w:cs="Times New Roman"/>
          <w:color w:val="000000"/>
          <w:sz w:val="30"/>
          <w:szCs w:val="30"/>
        </w:rPr>
        <w:t>grass</w:t>
      </w:r>
      <w:r w:rsidRPr="0004267B">
        <w:rPr>
          <w:rFonts w:ascii="Times New Roman" w:eastAsia="STZhongsong" w:hAnsi="Times New Roman" w:cs="Times New Roman"/>
          <w:color w:val="000000"/>
          <w:sz w:val="30"/>
          <w:szCs w:val="30"/>
        </w:rPr>
        <w:t>@</w:t>
      </w:r>
      <w:r w:rsidRPr="0004267B">
        <w:rPr>
          <w:rFonts w:ascii="Times New Roman" w:eastAsia="仿宋_GB2312" w:hAnsi="Times New Roman" w:cs="Times New Roman"/>
          <w:color w:val="000000"/>
          <w:sz w:val="30"/>
          <w:szCs w:val="30"/>
        </w:rPr>
        <w:t>caaa.cn</w:t>
      </w:r>
      <w:r w:rsidRPr="0004267B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Pr="0004267B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发送到会务组，并于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6</w:t>
      </w:r>
      <w:r w:rsidRPr="0004267B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>1</w:t>
      </w:r>
      <w:r w:rsidRPr="0004267B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日之前付款。请按要求提供彩色</w:t>
      </w:r>
      <w:r w:rsidRPr="0004267B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JPG</w:t>
      </w:r>
      <w:r w:rsidRPr="0004267B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格式的广告文件。此表格复印有效。</w:t>
      </w:r>
    </w:p>
    <w:p w14:paraId="6936417E" w14:textId="77777777" w:rsidR="000531A3" w:rsidRDefault="000531A3">
      <w:bookmarkStart w:id="0" w:name="_GoBack"/>
      <w:bookmarkEnd w:id="0"/>
    </w:p>
    <w:sectPr w:rsidR="0005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1693" w14:textId="77777777" w:rsidR="008A21B9" w:rsidRDefault="008A21B9" w:rsidP="00DA7A88">
      <w:r>
        <w:separator/>
      </w:r>
    </w:p>
  </w:endnote>
  <w:endnote w:type="continuationSeparator" w:id="0">
    <w:p w14:paraId="0C1F63A7" w14:textId="77777777" w:rsidR="008A21B9" w:rsidRDefault="008A21B9" w:rsidP="00D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B5FC" w14:textId="77777777" w:rsidR="008A21B9" w:rsidRDefault="008A21B9" w:rsidP="00DA7A88">
      <w:r>
        <w:separator/>
      </w:r>
    </w:p>
  </w:footnote>
  <w:footnote w:type="continuationSeparator" w:id="0">
    <w:p w14:paraId="4DD27392" w14:textId="77777777" w:rsidR="008A21B9" w:rsidRDefault="008A21B9" w:rsidP="00DA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38"/>
    <w:rsid w:val="000531A3"/>
    <w:rsid w:val="007A5938"/>
    <w:rsid w:val="008A21B9"/>
    <w:rsid w:val="00D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03117-80FA-4345-815A-864403F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海南</dc:creator>
  <cp:keywords/>
  <dc:description/>
  <cp:lastModifiedBy>张 海南</cp:lastModifiedBy>
  <cp:revision>2</cp:revision>
  <dcterms:created xsi:type="dcterms:W3CDTF">2019-04-22T13:49:00Z</dcterms:created>
  <dcterms:modified xsi:type="dcterms:W3CDTF">2019-04-22T13:49:00Z</dcterms:modified>
</cp:coreProperties>
</file>