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CD7" w:rsidRPr="00724F75" w:rsidRDefault="00091CD7" w:rsidP="00091CD7">
      <w:pPr>
        <w:adjustRightInd w:val="0"/>
        <w:snapToGrid w:val="0"/>
        <w:spacing w:line="400" w:lineRule="exact"/>
        <w:rPr>
          <w:rFonts w:eastAsia="仿宋_GB2312"/>
          <w:sz w:val="28"/>
          <w:szCs w:val="28"/>
        </w:rPr>
      </w:pPr>
      <w:r w:rsidRPr="00724F75">
        <w:rPr>
          <w:rFonts w:eastAsia="仿宋_GB2312"/>
          <w:sz w:val="30"/>
          <w:szCs w:val="30"/>
        </w:rPr>
        <w:t>附件</w:t>
      </w:r>
      <w:r w:rsidRPr="00724F75">
        <w:rPr>
          <w:rFonts w:eastAsia="仿宋_GB2312"/>
          <w:sz w:val="30"/>
          <w:szCs w:val="30"/>
        </w:rPr>
        <w:t>1</w:t>
      </w:r>
    </w:p>
    <w:p w:rsidR="00091CD7" w:rsidRPr="00724F75" w:rsidRDefault="00091CD7" w:rsidP="00091CD7">
      <w:pPr>
        <w:adjustRightInd w:val="0"/>
        <w:snapToGrid w:val="0"/>
        <w:spacing w:line="560" w:lineRule="exact"/>
        <w:jc w:val="center"/>
        <w:rPr>
          <w:rFonts w:eastAsia="仿宋_GB2312"/>
          <w:bCs/>
          <w:sz w:val="28"/>
          <w:szCs w:val="28"/>
        </w:rPr>
      </w:pPr>
      <w:r w:rsidRPr="00724F75">
        <w:rPr>
          <w:rFonts w:eastAsia="华文中宋"/>
          <w:b/>
          <w:sz w:val="36"/>
          <w:szCs w:val="36"/>
        </w:rPr>
        <w:t>2019</w:t>
      </w:r>
      <w:r w:rsidRPr="00724F75">
        <w:rPr>
          <w:rFonts w:eastAsia="华文中宋"/>
          <w:b/>
          <w:sz w:val="36"/>
          <w:szCs w:val="36"/>
        </w:rPr>
        <w:t>年全国优质苜蓿、燕麦干草产品质量评选办法</w:t>
      </w:r>
    </w:p>
    <w:p w:rsidR="00091CD7" w:rsidRPr="00724F75" w:rsidRDefault="00091CD7" w:rsidP="00091CD7">
      <w:pPr>
        <w:adjustRightInd w:val="0"/>
        <w:snapToGrid w:val="0"/>
        <w:spacing w:beforeLines="80" w:before="249" w:afterLines="80" w:after="249" w:line="520" w:lineRule="exact"/>
        <w:jc w:val="center"/>
        <w:rPr>
          <w:rFonts w:eastAsia="仿宋_GB2312"/>
          <w:b/>
          <w:bCs/>
          <w:sz w:val="28"/>
          <w:szCs w:val="28"/>
        </w:rPr>
      </w:pPr>
      <w:r w:rsidRPr="00724F75">
        <w:rPr>
          <w:rFonts w:eastAsia="仿宋_GB2312"/>
          <w:b/>
          <w:bCs/>
          <w:sz w:val="28"/>
          <w:szCs w:val="28"/>
        </w:rPr>
        <w:t>第</w:t>
      </w:r>
      <w:r w:rsidRPr="00724F75">
        <w:rPr>
          <w:rFonts w:eastAsia="仿宋_GB2312" w:hint="eastAsia"/>
          <w:b/>
          <w:bCs/>
          <w:sz w:val="28"/>
          <w:szCs w:val="28"/>
        </w:rPr>
        <w:t>一</w:t>
      </w:r>
      <w:r w:rsidRPr="00724F75">
        <w:rPr>
          <w:rFonts w:eastAsia="仿宋_GB2312"/>
          <w:b/>
          <w:bCs/>
          <w:sz w:val="28"/>
          <w:szCs w:val="28"/>
        </w:rPr>
        <w:t>章</w:t>
      </w:r>
      <w:r w:rsidRPr="00724F75">
        <w:rPr>
          <w:rFonts w:eastAsia="仿宋_GB2312"/>
          <w:b/>
          <w:bCs/>
          <w:sz w:val="28"/>
          <w:szCs w:val="28"/>
        </w:rPr>
        <w:t xml:space="preserve"> </w:t>
      </w:r>
      <w:r w:rsidRPr="00724F75">
        <w:rPr>
          <w:rFonts w:eastAsia="仿宋_GB2312"/>
          <w:b/>
          <w:bCs/>
          <w:sz w:val="28"/>
          <w:szCs w:val="28"/>
        </w:rPr>
        <w:t>评选机构</w:t>
      </w:r>
    </w:p>
    <w:p w:rsidR="00091CD7" w:rsidRPr="00724F75" w:rsidRDefault="00091CD7" w:rsidP="00091CD7">
      <w:pPr>
        <w:adjustRightInd w:val="0"/>
        <w:snapToGrid w:val="0"/>
        <w:spacing w:line="520" w:lineRule="exact"/>
        <w:ind w:firstLineChars="200" w:firstLine="560"/>
        <w:rPr>
          <w:rFonts w:eastAsia="仿宋_GB2312"/>
          <w:bCs/>
          <w:sz w:val="28"/>
          <w:szCs w:val="28"/>
        </w:rPr>
      </w:pPr>
      <w:r w:rsidRPr="00724F75">
        <w:rPr>
          <w:rFonts w:eastAsia="仿宋_GB2312"/>
          <w:bCs/>
          <w:sz w:val="28"/>
          <w:szCs w:val="28"/>
        </w:rPr>
        <w:t>评选委员会由中国畜牧业协会</w:t>
      </w:r>
      <w:r>
        <w:rPr>
          <w:rFonts w:eastAsia="仿宋_GB2312" w:hint="eastAsia"/>
          <w:bCs/>
          <w:sz w:val="28"/>
          <w:szCs w:val="28"/>
        </w:rPr>
        <w:t>草业分会</w:t>
      </w:r>
      <w:r w:rsidRPr="00724F75">
        <w:rPr>
          <w:rFonts w:eastAsia="仿宋_GB2312"/>
          <w:bCs/>
          <w:sz w:val="28"/>
          <w:szCs w:val="28"/>
        </w:rPr>
        <w:t>特聘专家学者组成，且为本次评选活动的评审机构。依据中国畜牧业协会团体标准《苜蓿干草质量分级》</w:t>
      </w:r>
      <w:r w:rsidRPr="00724F75">
        <w:rPr>
          <w:rFonts w:eastAsia="仿宋_GB2312"/>
          <w:spacing w:val="-2"/>
          <w:sz w:val="30"/>
          <w:szCs w:val="30"/>
        </w:rPr>
        <w:t>、</w:t>
      </w:r>
      <w:r w:rsidRPr="00724F75">
        <w:rPr>
          <w:rFonts w:eastAsia="仿宋_GB2312"/>
          <w:bCs/>
          <w:sz w:val="28"/>
          <w:szCs w:val="28"/>
        </w:rPr>
        <w:t>《燕麦干草质量分级》要求，根据农业农村部全国草业产品质量监督检验测试中心提供的产品检测结果进行评选。</w:t>
      </w:r>
    </w:p>
    <w:p w:rsidR="00091CD7" w:rsidRPr="00724F75" w:rsidRDefault="00091CD7" w:rsidP="00091CD7">
      <w:pPr>
        <w:adjustRightInd w:val="0"/>
        <w:snapToGrid w:val="0"/>
        <w:spacing w:line="520" w:lineRule="exact"/>
        <w:ind w:firstLine="556"/>
        <w:rPr>
          <w:rFonts w:eastAsia="仿宋_GB2312"/>
          <w:bCs/>
          <w:sz w:val="28"/>
          <w:szCs w:val="28"/>
        </w:rPr>
      </w:pPr>
      <w:r w:rsidRPr="00724F75">
        <w:rPr>
          <w:rFonts w:eastAsia="仿宋_GB2312"/>
          <w:bCs/>
          <w:sz w:val="28"/>
          <w:szCs w:val="28"/>
        </w:rPr>
        <w:t>评选办公室设在中国畜牧业协会草业分会秘书处。</w:t>
      </w:r>
    </w:p>
    <w:p w:rsidR="00091CD7" w:rsidRPr="00724F75" w:rsidRDefault="00091CD7" w:rsidP="00091CD7">
      <w:pPr>
        <w:adjustRightInd w:val="0"/>
        <w:snapToGrid w:val="0"/>
        <w:spacing w:beforeLines="80" w:before="249" w:afterLines="80" w:after="249" w:line="520" w:lineRule="exact"/>
        <w:jc w:val="center"/>
        <w:rPr>
          <w:rFonts w:eastAsia="仿宋_GB2312"/>
          <w:b/>
          <w:bCs/>
          <w:sz w:val="28"/>
          <w:szCs w:val="28"/>
        </w:rPr>
      </w:pPr>
      <w:r w:rsidRPr="00724F75">
        <w:rPr>
          <w:rFonts w:eastAsia="仿宋_GB2312"/>
          <w:b/>
          <w:bCs/>
          <w:sz w:val="28"/>
          <w:szCs w:val="28"/>
        </w:rPr>
        <w:t>第</w:t>
      </w:r>
      <w:r w:rsidRPr="00724F75">
        <w:rPr>
          <w:rFonts w:eastAsia="仿宋_GB2312" w:hint="eastAsia"/>
          <w:b/>
          <w:bCs/>
          <w:sz w:val="28"/>
          <w:szCs w:val="28"/>
        </w:rPr>
        <w:t>二</w:t>
      </w:r>
      <w:r w:rsidRPr="00724F75">
        <w:rPr>
          <w:rFonts w:eastAsia="仿宋_GB2312"/>
          <w:b/>
          <w:bCs/>
          <w:sz w:val="28"/>
          <w:szCs w:val="28"/>
        </w:rPr>
        <w:t>章</w:t>
      </w:r>
      <w:r w:rsidRPr="00724F75">
        <w:rPr>
          <w:rFonts w:eastAsia="仿宋_GB2312"/>
          <w:b/>
          <w:bCs/>
          <w:sz w:val="28"/>
          <w:szCs w:val="28"/>
        </w:rPr>
        <w:t xml:space="preserve"> </w:t>
      </w:r>
      <w:r w:rsidRPr="00724F75">
        <w:rPr>
          <w:rFonts w:eastAsia="仿宋_GB2312"/>
          <w:b/>
          <w:bCs/>
          <w:sz w:val="28"/>
          <w:szCs w:val="28"/>
        </w:rPr>
        <w:t>申报条件与标准</w:t>
      </w:r>
    </w:p>
    <w:p w:rsidR="00091CD7" w:rsidRPr="00724F75" w:rsidRDefault="00091CD7" w:rsidP="00091CD7">
      <w:pPr>
        <w:adjustRightInd w:val="0"/>
        <w:snapToGrid w:val="0"/>
        <w:spacing w:line="520" w:lineRule="exact"/>
        <w:ind w:firstLineChars="200" w:firstLine="560"/>
        <w:rPr>
          <w:rFonts w:eastAsia="仿宋_GB2312"/>
          <w:bCs/>
          <w:sz w:val="28"/>
          <w:szCs w:val="28"/>
        </w:rPr>
      </w:pPr>
      <w:r w:rsidRPr="00724F75">
        <w:rPr>
          <w:rFonts w:eastAsia="仿宋_GB2312"/>
          <w:bCs/>
          <w:sz w:val="28"/>
          <w:szCs w:val="28"/>
        </w:rPr>
        <w:t>一、申报条件</w:t>
      </w:r>
    </w:p>
    <w:p w:rsidR="00091CD7" w:rsidRPr="00724F75" w:rsidRDefault="00091CD7" w:rsidP="00091CD7">
      <w:pPr>
        <w:adjustRightInd w:val="0"/>
        <w:snapToGrid w:val="0"/>
        <w:spacing w:line="520" w:lineRule="exact"/>
        <w:ind w:firstLine="555"/>
        <w:rPr>
          <w:rFonts w:eastAsia="仿宋_GB2312"/>
          <w:bCs/>
          <w:sz w:val="28"/>
          <w:szCs w:val="28"/>
        </w:rPr>
      </w:pPr>
      <w:r w:rsidRPr="00724F75">
        <w:rPr>
          <w:rFonts w:eastAsia="仿宋_GB2312"/>
          <w:bCs/>
          <w:sz w:val="28"/>
          <w:szCs w:val="28"/>
        </w:rPr>
        <w:t>1</w:t>
      </w:r>
      <w:r w:rsidRPr="00724F75">
        <w:rPr>
          <w:rFonts w:eastAsia="仿宋_GB2312"/>
          <w:bCs/>
          <w:sz w:val="28"/>
          <w:szCs w:val="28"/>
        </w:rPr>
        <w:t>、</w:t>
      </w:r>
      <w:r w:rsidRPr="00724F75">
        <w:rPr>
          <w:rFonts w:eastAsia="仿宋_GB2312" w:hint="eastAsia"/>
          <w:bCs/>
          <w:sz w:val="28"/>
          <w:szCs w:val="28"/>
        </w:rPr>
        <w:t>参加企业或合作社为中国畜牧业协会、国家草产业科技创新联盟会员</w:t>
      </w:r>
      <w:r>
        <w:rPr>
          <w:rFonts w:eastAsia="仿宋_GB2312" w:hint="eastAsia"/>
          <w:bCs/>
          <w:sz w:val="28"/>
          <w:szCs w:val="28"/>
        </w:rPr>
        <w:t>（已缴费会员）</w:t>
      </w:r>
      <w:r w:rsidRPr="00724F75">
        <w:rPr>
          <w:rFonts w:eastAsia="仿宋_GB2312"/>
          <w:bCs/>
          <w:sz w:val="28"/>
          <w:szCs w:val="28"/>
        </w:rPr>
        <w:t>。</w:t>
      </w:r>
    </w:p>
    <w:p w:rsidR="00091CD7" w:rsidRPr="00724F75" w:rsidRDefault="00091CD7" w:rsidP="00091CD7">
      <w:pPr>
        <w:adjustRightInd w:val="0"/>
        <w:snapToGrid w:val="0"/>
        <w:spacing w:line="520" w:lineRule="exact"/>
        <w:ind w:firstLine="555"/>
        <w:rPr>
          <w:rFonts w:eastAsia="仿宋_GB2312"/>
          <w:bCs/>
          <w:sz w:val="28"/>
          <w:szCs w:val="28"/>
        </w:rPr>
      </w:pPr>
      <w:r w:rsidRPr="00724F75">
        <w:rPr>
          <w:rFonts w:eastAsia="仿宋_GB2312"/>
          <w:bCs/>
          <w:sz w:val="28"/>
          <w:szCs w:val="28"/>
        </w:rPr>
        <w:t>2</w:t>
      </w:r>
      <w:r w:rsidRPr="00724F75">
        <w:rPr>
          <w:rFonts w:eastAsia="仿宋_GB2312"/>
          <w:bCs/>
          <w:sz w:val="28"/>
          <w:szCs w:val="28"/>
        </w:rPr>
        <w:t>、申报单位</w:t>
      </w:r>
      <w:r w:rsidRPr="00724F75">
        <w:rPr>
          <w:rFonts w:eastAsia="仿宋_GB2312" w:hint="eastAsia"/>
          <w:bCs/>
          <w:sz w:val="28"/>
          <w:szCs w:val="28"/>
        </w:rPr>
        <w:t>需满足以下</w:t>
      </w:r>
      <w:r w:rsidRPr="00724F75">
        <w:rPr>
          <w:rFonts w:eastAsia="仿宋_GB2312"/>
          <w:bCs/>
          <w:sz w:val="28"/>
          <w:szCs w:val="28"/>
        </w:rPr>
        <w:t>条件：一是苜蓿</w:t>
      </w:r>
      <w:r w:rsidRPr="00724F75">
        <w:rPr>
          <w:rFonts w:eastAsia="仿宋_GB2312" w:hint="eastAsia"/>
          <w:bCs/>
          <w:sz w:val="28"/>
          <w:szCs w:val="28"/>
        </w:rPr>
        <w:t>或</w:t>
      </w:r>
      <w:r w:rsidRPr="00724F75">
        <w:rPr>
          <w:rFonts w:eastAsia="仿宋_GB2312"/>
          <w:bCs/>
          <w:sz w:val="28"/>
          <w:szCs w:val="28"/>
        </w:rPr>
        <w:t>燕麦种植面积达到</w:t>
      </w:r>
      <w:r w:rsidRPr="00724F75">
        <w:rPr>
          <w:rFonts w:eastAsia="仿宋_GB2312"/>
          <w:bCs/>
          <w:sz w:val="28"/>
          <w:szCs w:val="28"/>
        </w:rPr>
        <w:t>3000</w:t>
      </w:r>
      <w:r>
        <w:rPr>
          <w:rFonts w:eastAsia="仿宋_GB2312" w:hint="eastAsia"/>
          <w:bCs/>
          <w:sz w:val="28"/>
          <w:szCs w:val="28"/>
        </w:rPr>
        <w:t>亩</w:t>
      </w:r>
      <w:r w:rsidRPr="00724F75">
        <w:rPr>
          <w:rFonts w:eastAsia="仿宋_GB2312"/>
          <w:bCs/>
          <w:sz w:val="28"/>
          <w:szCs w:val="28"/>
        </w:rPr>
        <w:t>以上；二是现场抽样时的苜蓿、燕麦干草垛不少于</w:t>
      </w:r>
      <w:r w:rsidRPr="00724F75">
        <w:rPr>
          <w:rFonts w:eastAsia="仿宋_GB2312"/>
          <w:bCs/>
          <w:sz w:val="28"/>
          <w:szCs w:val="28"/>
        </w:rPr>
        <w:t>100</w:t>
      </w:r>
      <w:r w:rsidRPr="00724F75">
        <w:rPr>
          <w:rFonts w:eastAsia="仿宋_GB2312"/>
          <w:bCs/>
          <w:sz w:val="28"/>
          <w:szCs w:val="28"/>
        </w:rPr>
        <w:t>吨，且属于同一个批次；三是产品类型为方草捆</w:t>
      </w:r>
      <w:r w:rsidRPr="00724F75">
        <w:rPr>
          <w:rFonts w:eastAsia="仿宋_GB2312" w:hint="eastAsia"/>
          <w:bCs/>
          <w:sz w:val="28"/>
          <w:szCs w:val="28"/>
        </w:rPr>
        <w:t>。</w:t>
      </w:r>
    </w:p>
    <w:p w:rsidR="00091CD7" w:rsidRPr="00724F75" w:rsidRDefault="00091CD7" w:rsidP="00091CD7">
      <w:pPr>
        <w:adjustRightInd w:val="0"/>
        <w:snapToGrid w:val="0"/>
        <w:spacing w:line="520" w:lineRule="exact"/>
        <w:ind w:firstLineChars="200" w:firstLine="560"/>
        <w:rPr>
          <w:rFonts w:eastAsia="仿宋_GB2312"/>
          <w:bCs/>
          <w:sz w:val="28"/>
          <w:szCs w:val="28"/>
        </w:rPr>
      </w:pPr>
      <w:r w:rsidRPr="00724F75">
        <w:rPr>
          <w:rFonts w:eastAsia="仿宋_GB2312"/>
          <w:bCs/>
          <w:sz w:val="28"/>
          <w:szCs w:val="28"/>
        </w:rPr>
        <w:t>二、申报要求</w:t>
      </w:r>
    </w:p>
    <w:p w:rsidR="00091CD7" w:rsidRPr="00724F75" w:rsidRDefault="00091CD7" w:rsidP="00091CD7">
      <w:pPr>
        <w:adjustRightInd w:val="0"/>
        <w:snapToGrid w:val="0"/>
        <w:spacing w:line="520" w:lineRule="exact"/>
        <w:ind w:firstLineChars="200" w:firstLine="560"/>
        <w:rPr>
          <w:rFonts w:eastAsia="仿宋_GB2312"/>
          <w:bCs/>
          <w:sz w:val="28"/>
          <w:szCs w:val="28"/>
        </w:rPr>
      </w:pPr>
      <w:r w:rsidRPr="00724F75">
        <w:rPr>
          <w:rFonts w:eastAsia="仿宋_GB2312"/>
          <w:bCs/>
          <w:sz w:val="28"/>
          <w:szCs w:val="28"/>
        </w:rPr>
        <w:t>1</w:t>
      </w:r>
      <w:r w:rsidRPr="00724F75">
        <w:rPr>
          <w:rFonts w:eastAsia="仿宋_GB2312"/>
          <w:bCs/>
          <w:sz w:val="28"/>
          <w:szCs w:val="28"/>
        </w:rPr>
        <w:t>、填写</w:t>
      </w:r>
      <w:r w:rsidRPr="00724F75">
        <w:rPr>
          <w:rFonts w:eastAsia="仿宋_GB2312"/>
          <w:bCs/>
          <w:sz w:val="28"/>
          <w:szCs w:val="28"/>
        </w:rPr>
        <w:t>“2019</w:t>
      </w:r>
      <w:r w:rsidRPr="00724F75">
        <w:rPr>
          <w:rFonts w:eastAsia="仿宋_GB2312"/>
          <w:bCs/>
          <w:sz w:val="28"/>
          <w:szCs w:val="28"/>
        </w:rPr>
        <w:t>年全国优质苜蓿、燕麦干草产品质量评选申请表</w:t>
      </w:r>
      <w:r w:rsidRPr="00724F75">
        <w:rPr>
          <w:rFonts w:eastAsia="仿宋_GB2312"/>
          <w:bCs/>
          <w:sz w:val="28"/>
          <w:szCs w:val="28"/>
        </w:rPr>
        <w:t>”</w:t>
      </w:r>
      <w:r w:rsidRPr="00724F75">
        <w:rPr>
          <w:rFonts w:eastAsia="仿宋_GB2312"/>
          <w:bCs/>
          <w:sz w:val="28"/>
          <w:szCs w:val="28"/>
        </w:rPr>
        <w:t>（详见附件</w:t>
      </w:r>
      <w:r w:rsidRPr="00724F75">
        <w:rPr>
          <w:rFonts w:eastAsia="仿宋_GB2312"/>
          <w:bCs/>
          <w:sz w:val="28"/>
          <w:szCs w:val="28"/>
        </w:rPr>
        <w:t>2</w:t>
      </w:r>
      <w:r w:rsidRPr="00724F75">
        <w:rPr>
          <w:rFonts w:eastAsia="仿宋_GB2312"/>
          <w:bCs/>
          <w:sz w:val="28"/>
          <w:szCs w:val="28"/>
        </w:rPr>
        <w:t>），加盖单位公章，提交纸质和电子版本</w:t>
      </w:r>
      <w:r w:rsidRPr="00724F75">
        <w:rPr>
          <w:rFonts w:eastAsia="仿宋_GB2312" w:hint="eastAsia"/>
          <w:bCs/>
          <w:sz w:val="28"/>
          <w:szCs w:val="28"/>
        </w:rPr>
        <w:t>，</w:t>
      </w:r>
      <w:r w:rsidRPr="00724F75">
        <w:rPr>
          <w:rFonts w:eastAsia="仿宋_GB2312"/>
          <w:bCs/>
          <w:sz w:val="28"/>
          <w:szCs w:val="28"/>
        </w:rPr>
        <w:t>登录</w:t>
      </w:r>
      <w:r w:rsidRPr="00724F75">
        <w:rPr>
          <w:rFonts w:eastAsia="仿宋_GB2312"/>
          <w:bCs/>
          <w:sz w:val="28"/>
          <w:szCs w:val="28"/>
        </w:rPr>
        <w:t>“</w:t>
      </w:r>
      <w:r w:rsidRPr="00724F75">
        <w:rPr>
          <w:rFonts w:eastAsia="仿宋_GB2312"/>
          <w:bCs/>
          <w:sz w:val="28"/>
          <w:szCs w:val="28"/>
        </w:rPr>
        <w:t>中国畜牧业信息网（</w:t>
      </w:r>
      <w:r w:rsidRPr="00724F75">
        <w:rPr>
          <w:rFonts w:eastAsia="仿宋_GB2312"/>
          <w:bCs/>
          <w:sz w:val="28"/>
          <w:szCs w:val="28"/>
        </w:rPr>
        <w:t>www.caaa.cn</w:t>
      </w:r>
      <w:r w:rsidRPr="00724F75">
        <w:rPr>
          <w:rFonts w:eastAsia="仿宋_GB2312"/>
          <w:bCs/>
          <w:sz w:val="28"/>
          <w:szCs w:val="28"/>
        </w:rPr>
        <w:t>）</w:t>
      </w:r>
      <w:r w:rsidRPr="00724F75">
        <w:rPr>
          <w:rFonts w:eastAsia="仿宋_GB2312"/>
          <w:bCs/>
          <w:sz w:val="28"/>
          <w:szCs w:val="28"/>
        </w:rPr>
        <w:t>”</w:t>
      </w:r>
      <w:r w:rsidRPr="00724F75">
        <w:rPr>
          <w:rFonts w:eastAsia="仿宋_GB2312"/>
          <w:bCs/>
          <w:sz w:val="28"/>
          <w:szCs w:val="28"/>
        </w:rPr>
        <w:t>下载。</w:t>
      </w:r>
    </w:p>
    <w:p w:rsidR="00091CD7" w:rsidRPr="00724F75" w:rsidRDefault="00091CD7" w:rsidP="00091CD7">
      <w:pPr>
        <w:adjustRightInd w:val="0"/>
        <w:snapToGrid w:val="0"/>
        <w:spacing w:line="520" w:lineRule="exact"/>
        <w:ind w:firstLine="556"/>
        <w:rPr>
          <w:rFonts w:eastAsia="仿宋_GB2312"/>
          <w:bCs/>
          <w:sz w:val="28"/>
          <w:szCs w:val="28"/>
        </w:rPr>
      </w:pPr>
      <w:r w:rsidRPr="00724F75">
        <w:rPr>
          <w:rFonts w:eastAsia="仿宋_GB2312"/>
          <w:bCs/>
          <w:sz w:val="28"/>
          <w:szCs w:val="28"/>
        </w:rPr>
        <w:t>2</w:t>
      </w:r>
      <w:r w:rsidRPr="00724F75">
        <w:rPr>
          <w:rFonts w:eastAsia="仿宋_GB2312"/>
          <w:bCs/>
          <w:sz w:val="28"/>
          <w:szCs w:val="28"/>
        </w:rPr>
        <w:t>、申报时间自</w:t>
      </w:r>
      <w:r w:rsidRPr="00724F75">
        <w:rPr>
          <w:rFonts w:eastAsia="仿宋_GB2312"/>
          <w:bCs/>
          <w:sz w:val="28"/>
          <w:szCs w:val="28"/>
        </w:rPr>
        <w:t>2019</w:t>
      </w:r>
      <w:r w:rsidRPr="00724F75">
        <w:rPr>
          <w:rFonts w:eastAsia="仿宋_GB2312"/>
          <w:bCs/>
          <w:sz w:val="28"/>
          <w:szCs w:val="28"/>
        </w:rPr>
        <w:t>年</w:t>
      </w:r>
      <w:r w:rsidRPr="00724F75">
        <w:rPr>
          <w:rFonts w:eastAsia="仿宋_GB2312" w:hint="eastAsia"/>
          <w:bCs/>
          <w:sz w:val="28"/>
          <w:szCs w:val="28"/>
        </w:rPr>
        <w:t>7</w:t>
      </w:r>
      <w:r w:rsidRPr="00724F75">
        <w:rPr>
          <w:rFonts w:eastAsia="仿宋_GB2312"/>
          <w:bCs/>
          <w:sz w:val="28"/>
          <w:szCs w:val="28"/>
        </w:rPr>
        <w:t>月</w:t>
      </w:r>
      <w:r w:rsidRPr="00724F75">
        <w:rPr>
          <w:rFonts w:eastAsia="仿宋_GB2312"/>
          <w:bCs/>
          <w:sz w:val="28"/>
          <w:szCs w:val="28"/>
        </w:rPr>
        <w:t>1</w:t>
      </w:r>
      <w:r w:rsidRPr="00724F75">
        <w:rPr>
          <w:rFonts w:eastAsia="仿宋_GB2312"/>
          <w:bCs/>
          <w:sz w:val="28"/>
          <w:szCs w:val="28"/>
        </w:rPr>
        <w:t>日至</w:t>
      </w:r>
      <w:r w:rsidRPr="00724F75">
        <w:rPr>
          <w:rFonts w:eastAsia="仿宋_GB2312"/>
          <w:bCs/>
          <w:sz w:val="28"/>
          <w:szCs w:val="28"/>
        </w:rPr>
        <w:t>2019</w:t>
      </w:r>
      <w:r w:rsidRPr="00724F75">
        <w:rPr>
          <w:rFonts w:eastAsia="仿宋_GB2312"/>
          <w:bCs/>
          <w:sz w:val="28"/>
          <w:szCs w:val="28"/>
        </w:rPr>
        <w:t>年</w:t>
      </w:r>
      <w:r w:rsidRPr="00724F75">
        <w:rPr>
          <w:rFonts w:eastAsia="仿宋_GB2312" w:hint="eastAsia"/>
          <w:bCs/>
          <w:sz w:val="28"/>
          <w:szCs w:val="28"/>
        </w:rPr>
        <w:t>7</w:t>
      </w:r>
      <w:r w:rsidRPr="00724F75">
        <w:rPr>
          <w:rFonts w:eastAsia="仿宋_GB2312"/>
          <w:bCs/>
          <w:sz w:val="28"/>
          <w:szCs w:val="28"/>
        </w:rPr>
        <w:t>月</w:t>
      </w:r>
      <w:r w:rsidRPr="00724F75">
        <w:rPr>
          <w:rFonts w:eastAsia="仿宋_GB2312" w:hint="eastAsia"/>
          <w:bCs/>
          <w:sz w:val="28"/>
          <w:szCs w:val="28"/>
        </w:rPr>
        <w:t>15</w:t>
      </w:r>
      <w:r w:rsidRPr="00724F75">
        <w:rPr>
          <w:rFonts w:eastAsia="仿宋_GB2312"/>
          <w:bCs/>
          <w:sz w:val="28"/>
          <w:szCs w:val="28"/>
        </w:rPr>
        <w:t>日截止，逾期不再受理。</w:t>
      </w:r>
    </w:p>
    <w:p w:rsidR="00091CD7" w:rsidRPr="00724F75" w:rsidRDefault="00091CD7" w:rsidP="00091CD7">
      <w:pPr>
        <w:adjustRightInd w:val="0"/>
        <w:snapToGrid w:val="0"/>
        <w:spacing w:line="520" w:lineRule="exact"/>
        <w:ind w:firstLineChars="200" w:firstLine="560"/>
        <w:rPr>
          <w:rFonts w:eastAsia="仿宋_GB2312"/>
          <w:bCs/>
          <w:sz w:val="28"/>
          <w:szCs w:val="28"/>
        </w:rPr>
      </w:pPr>
      <w:r w:rsidRPr="00724F75">
        <w:rPr>
          <w:rFonts w:eastAsia="仿宋_GB2312"/>
          <w:bCs/>
          <w:sz w:val="28"/>
          <w:szCs w:val="28"/>
        </w:rPr>
        <w:t>三、申报费用</w:t>
      </w:r>
    </w:p>
    <w:p w:rsidR="00091CD7" w:rsidRPr="00724F75" w:rsidRDefault="00091CD7" w:rsidP="00091CD7">
      <w:pPr>
        <w:adjustRightInd w:val="0"/>
        <w:snapToGrid w:val="0"/>
        <w:spacing w:line="520" w:lineRule="exact"/>
        <w:ind w:firstLineChars="200" w:firstLine="560"/>
        <w:rPr>
          <w:rFonts w:eastAsia="仿宋_GB2312"/>
          <w:bCs/>
          <w:sz w:val="28"/>
          <w:szCs w:val="28"/>
        </w:rPr>
      </w:pPr>
      <w:r w:rsidRPr="00724F75">
        <w:rPr>
          <w:rFonts w:eastAsia="仿宋_GB2312" w:hint="eastAsia"/>
          <w:bCs/>
          <w:sz w:val="28"/>
          <w:szCs w:val="28"/>
        </w:rPr>
        <w:t>1</w:t>
      </w:r>
      <w:r w:rsidRPr="00724F75">
        <w:rPr>
          <w:rFonts w:eastAsia="仿宋_GB2312" w:hint="eastAsia"/>
          <w:bCs/>
          <w:sz w:val="28"/>
          <w:szCs w:val="28"/>
        </w:rPr>
        <w:t>、差旅费：由抽检人员所属单位承担；</w:t>
      </w:r>
    </w:p>
    <w:p w:rsidR="00091CD7" w:rsidRPr="00724F75" w:rsidRDefault="00091CD7" w:rsidP="00091CD7">
      <w:pPr>
        <w:adjustRightInd w:val="0"/>
        <w:snapToGrid w:val="0"/>
        <w:spacing w:line="520" w:lineRule="exact"/>
        <w:ind w:firstLineChars="200" w:firstLine="560"/>
        <w:rPr>
          <w:rFonts w:eastAsia="仿宋_GB2312"/>
          <w:bCs/>
          <w:sz w:val="28"/>
          <w:szCs w:val="28"/>
        </w:rPr>
      </w:pPr>
      <w:r w:rsidRPr="00724F75">
        <w:rPr>
          <w:rFonts w:eastAsia="仿宋_GB2312" w:hint="eastAsia"/>
          <w:bCs/>
          <w:sz w:val="28"/>
          <w:szCs w:val="28"/>
        </w:rPr>
        <w:t>2</w:t>
      </w:r>
      <w:r w:rsidRPr="00724F75">
        <w:rPr>
          <w:rFonts w:eastAsia="仿宋_GB2312" w:hint="eastAsia"/>
          <w:bCs/>
          <w:sz w:val="28"/>
          <w:szCs w:val="28"/>
        </w:rPr>
        <w:t>、食宿及抽样邮寄费：由受检方负责；</w:t>
      </w:r>
    </w:p>
    <w:p w:rsidR="00091CD7" w:rsidRPr="00724F75" w:rsidRDefault="00091CD7" w:rsidP="00091CD7">
      <w:pPr>
        <w:adjustRightInd w:val="0"/>
        <w:snapToGrid w:val="0"/>
        <w:spacing w:line="520" w:lineRule="exact"/>
        <w:ind w:firstLineChars="200" w:firstLine="560"/>
        <w:rPr>
          <w:rFonts w:eastAsia="仿宋_GB2312"/>
          <w:bCs/>
          <w:sz w:val="28"/>
          <w:szCs w:val="28"/>
        </w:rPr>
      </w:pPr>
      <w:r w:rsidRPr="00724F75">
        <w:rPr>
          <w:rFonts w:eastAsia="仿宋_GB2312" w:hint="eastAsia"/>
          <w:bCs/>
          <w:sz w:val="28"/>
          <w:szCs w:val="28"/>
        </w:rPr>
        <w:t>3</w:t>
      </w:r>
      <w:r w:rsidRPr="00724F75">
        <w:rPr>
          <w:rFonts w:eastAsia="仿宋_GB2312" w:hint="eastAsia"/>
          <w:bCs/>
          <w:sz w:val="28"/>
          <w:szCs w:val="28"/>
        </w:rPr>
        <w:t>、检测费：由农业农村部全国草业产品质量监督检验测试中心</w:t>
      </w:r>
      <w:r w:rsidRPr="00724F75">
        <w:rPr>
          <w:rFonts w:eastAsia="仿宋_GB2312" w:hint="eastAsia"/>
          <w:bCs/>
          <w:sz w:val="28"/>
          <w:szCs w:val="28"/>
        </w:rPr>
        <w:lastRenderedPageBreak/>
        <w:t>承担。</w:t>
      </w:r>
    </w:p>
    <w:p w:rsidR="00091CD7" w:rsidRPr="00724F75" w:rsidRDefault="00091CD7" w:rsidP="00091CD7">
      <w:pPr>
        <w:adjustRightInd w:val="0"/>
        <w:snapToGrid w:val="0"/>
        <w:spacing w:beforeLines="80" w:before="249" w:afterLines="80" w:after="249" w:line="520" w:lineRule="exact"/>
        <w:jc w:val="center"/>
        <w:rPr>
          <w:rFonts w:eastAsia="仿宋_GB2312"/>
          <w:b/>
          <w:bCs/>
          <w:sz w:val="28"/>
          <w:szCs w:val="28"/>
        </w:rPr>
      </w:pPr>
      <w:r w:rsidRPr="00724F75">
        <w:rPr>
          <w:rFonts w:eastAsia="仿宋_GB2312"/>
          <w:b/>
          <w:bCs/>
          <w:sz w:val="28"/>
          <w:szCs w:val="28"/>
        </w:rPr>
        <w:t>第</w:t>
      </w:r>
      <w:r w:rsidRPr="00724F75">
        <w:rPr>
          <w:rFonts w:eastAsia="仿宋_GB2312" w:hint="eastAsia"/>
          <w:b/>
          <w:bCs/>
          <w:sz w:val="28"/>
          <w:szCs w:val="28"/>
        </w:rPr>
        <w:t>三</w:t>
      </w:r>
      <w:r w:rsidRPr="00724F75">
        <w:rPr>
          <w:rFonts w:eastAsia="仿宋_GB2312"/>
          <w:b/>
          <w:bCs/>
          <w:sz w:val="28"/>
          <w:szCs w:val="28"/>
        </w:rPr>
        <w:t>章</w:t>
      </w:r>
      <w:r w:rsidRPr="00724F75">
        <w:rPr>
          <w:rFonts w:eastAsia="仿宋_GB2312"/>
          <w:b/>
          <w:bCs/>
          <w:sz w:val="28"/>
          <w:szCs w:val="28"/>
        </w:rPr>
        <w:t xml:space="preserve">  </w:t>
      </w:r>
      <w:r w:rsidRPr="00724F75">
        <w:rPr>
          <w:rFonts w:eastAsia="仿宋_GB2312"/>
          <w:b/>
          <w:bCs/>
          <w:sz w:val="28"/>
          <w:szCs w:val="28"/>
        </w:rPr>
        <w:t>评选程序</w:t>
      </w:r>
    </w:p>
    <w:p w:rsidR="00091CD7" w:rsidRPr="00724F75" w:rsidRDefault="00091CD7" w:rsidP="00091CD7">
      <w:pPr>
        <w:adjustRightInd w:val="0"/>
        <w:snapToGrid w:val="0"/>
        <w:spacing w:line="520" w:lineRule="exact"/>
        <w:ind w:firstLineChars="200" w:firstLine="560"/>
        <w:rPr>
          <w:rFonts w:eastAsia="仿宋_GB2312"/>
          <w:bCs/>
          <w:sz w:val="28"/>
          <w:szCs w:val="28"/>
        </w:rPr>
      </w:pPr>
      <w:r w:rsidRPr="00724F75">
        <w:rPr>
          <w:rFonts w:eastAsia="仿宋_GB2312"/>
          <w:bCs/>
          <w:sz w:val="28"/>
          <w:szCs w:val="28"/>
        </w:rPr>
        <w:t>一、申报</w:t>
      </w:r>
    </w:p>
    <w:p w:rsidR="00091CD7" w:rsidRPr="00724F75" w:rsidRDefault="00091CD7" w:rsidP="00091CD7">
      <w:pPr>
        <w:adjustRightInd w:val="0"/>
        <w:snapToGrid w:val="0"/>
        <w:spacing w:line="520" w:lineRule="exact"/>
        <w:ind w:firstLineChars="200" w:firstLine="560"/>
        <w:rPr>
          <w:rFonts w:eastAsia="仿宋_GB2312"/>
          <w:bCs/>
          <w:sz w:val="28"/>
          <w:szCs w:val="28"/>
        </w:rPr>
      </w:pPr>
      <w:r w:rsidRPr="00724F75">
        <w:rPr>
          <w:rFonts w:eastAsia="仿宋_GB2312"/>
          <w:bCs/>
          <w:sz w:val="28"/>
          <w:szCs w:val="28"/>
        </w:rPr>
        <w:t>企业自愿申报，申报材料应在规定时间内报送到中国畜牧业协会草业分会秘书处，逾期不予受理。</w:t>
      </w:r>
    </w:p>
    <w:p w:rsidR="00091CD7" w:rsidRPr="00724F75" w:rsidRDefault="00091CD7" w:rsidP="00091CD7">
      <w:pPr>
        <w:adjustRightInd w:val="0"/>
        <w:snapToGrid w:val="0"/>
        <w:spacing w:line="520" w:lineRule="exact"/>
        <w:ind w:firstLineChars="200" w:firstLine="560"/>
        <w:rPr>
          <w:rFonts w:eastAsia="仿宋_GB2312"/>
          <w:bCs/>
          <w:sz w:val="28"/>
          <w:szCs w:val="28"/>
        </w:rPr>
      </w:pPr>
      <w:r w:rsidRPr="00724F75">
        <w:rPr>
          <w:rFonts w:eastAsia="仿宋_GB2312"/>
          <w:bCs/>
          <w:sz w:val="28"/>
          <w:szCs w:val="28"/>
        </w:rPr>
        <w:t>二、抽样</w:t>
      </w:r>
    </w:p>
    <w:p w:rsidR="00091CD7" w:rsidRPr="00724F75" w:rsidRDefault="00091CD7" w:rsidP="00091CD7">
      <w:pPr>
        <w:adjustRightInd w:val="0"/>
        <w:snapToGrid w:val="0"/>
        <w:spacing w:line="520" w:lineRule="exact"/>
        <w:ind w:firstLineChars="200" w:firstLine="560"/>
        <w:rPr>
          <w:rFonts w:eastAsia="仿宋_GB2312"/>
          <w:bCs/>
          <w:sz w:val="28"/>
          <w:szCs w:val="28"/>
        </w:rPr>
      </w:pPr>
      <w:r w:rsidRPr="00724F75">
        <w:rPr>
          <w:rFonts w:eastAsia="仿宋_GB2312"/>
          <w:bCs/>
          <w:sz w:val="28"/>
          <w:szCs w:val="28"/>
        </w:rPr>
        <w:t>（一）抽样人员：</w:t>
      </w:r>
      <w:r w:rsidRPr="00724F75">
        <w:rPr>
          <w:rFonts w:eastAsia="仿宋_GB2312" w:hint="eastAsia"/>
          <w:sz w:val="28"/>
          <w:szCs w:val="28"/>
        </w:rPr>
        <w:t>本次活动采取参加评比的</w:t>
      </w:r>
      <w:proofErr w:type="gramStart"/>
      <w:r w:rsidRPr="00724F75">
        <w:rPr>
          <w:rFonts w:eastAsia="仿宋_GB2312" w:hint="eastAsia"/>
          <w:sz w:val="28"/>
          <w:szCs w:val="28"/>
        </w:rPr>
        <w:t>单位互抽的</w:t>
      </w:r>
      <w:proofErr w:type="gramEnd"/>
      <w:r w:rsidRPr="00724F75">
        <w:rPr>
          <w:rFonts w:eastAsia="仿宋_GB2312" w:hint="eastAsia"/>
          <w:sz w:val="28"/>
          <w:szCs w:val="28"/>
        </w:rPr>
        <w:t>方法。每个参加活动的单位推荐</w:t>
      </w:r>
      <w:r w:rsidRPr="00724F75">
        <w:rPr>
          <w:rFonts w:eastAsia="仿宋_GB2312" w:hint="eastAsia"/>
          <w:sz w:val="28"/>
          <w:szCs w:val="28"/>
        </w:rPr>
        <w:t>1-2</w:t>
      </w:r>
      <w:r w:rsidRPr="00724F75">
        <w:rPr>
          <w:rFonts w:eastAsia="仿宋_GB2312" w:hint="eastAsia"/>
          <w:sz w:val="28"/>
          <w:szCs w:val="28"/>
        </w:rPr>
        <w:t>名抽样人员，而后由质检中心专业人员统一负责培训，考试合格后方可参与抽样环节。本着客观公正的态度，经过培训合格的人员通过抽签的方式或协会安排的方式对其他参与企业进行抽样。质检中心以及协会工作人员对参与抽样的人员进行随机监督的方法，随机陪同抽样人员进行抽检</w:t>
      </w:r>
      <w:r>
        <w:rPr>
          <w:rFonts w:eastAsia="仿宋_GB2312" w:hint="eastAsia"/>
          <w:sz w:val="28"/>
          <w:szCs w:val="28"/>
        </w:rPr>
        <w:t>（</w:t>
      </w:r>
      <w:proofErr w:type="gramStart"/>
      <w:r>
        <w:rPr>
          <w:rFonts w:eastAsia="仿宋_GB2312" w:hint="eastAsia"/>
          <w:sz w:val="28"/>
          <w:szCs w:val="28"/>
        </w:rPr>
        <w:t>请申请</w:t>
      </w:r>
      <w:proofErr w:type="gramEnd"/>
      <w:r>
        <w:rPr>
          <w:rFonts w:eastAsia="仿宋_GB2312" w:hint="eastAsia"/>
          <w:sz w:val="28"/>
          <w:szCs w:val="28"/>
        </w:rPr>
        <w:t>单位在附件</w:t>
      </w:r>
      <w:r>
        <w:rPr>
          <w:rFonts w:eastAsia="仿宋_GB2312" w:hint="eastAsia"/>
          <w:sz w:val="28"/>
          <w:szCs w:val="28"/>
        </w:rPr>
        <w:t>2</w:t>
      </w:r>
      <w:r>
        <w:rPr>
          <w:rFonts w:eastAsia="仿宋_GB2312" w:hint="eastAsia"/>
          <w:sz w:val="28"/>
          <w:szCs w:val="28"/>
        </w:rPr>
        <w:t>中填写抽样人员信息）</w:t>
      </w:r>
      <w:r w:rsidRPr="00724F75">
        <w:rPr>
          <w:rFonts w:eastAsia="仿宋_GB2312" w:hint="eastAsia"/>
          <w:sz w:val="28"/>
          <w:szCs w:val="28"/>
        </w:rPr>
        <w:t>。</w:t>
      </w:r>
    </w:p>
    <w:p w:rsidR="00091CD7" w:rsidRPr="00724F75" w:rsidRDefault="00091CD7" w:rsidP="00091CD7">
      <w:pPr>
        <w:adjustRightInd w:val="0"/>
        <w:snapToGrid w:val="0"/>
        <w:spacing w:line="520" w:lineRule="exact"/>
        <w:ind w:firstLineChars="200" w:firstLine="560"/>
        <w:rPr>
          <w:rFonts w:eastAsia="仿宋_GB2312"/>
          <w:bCs/>
          <w:sz w:val="28"/>
          <w:szCs w:val="28"/>
        </w:rPr>
      </w:pPr>
      <w:r w:rsidRPr="00724F75">
        <w:rPr>
          <w:rFonts w:eastAsia="仿宋_GB2312"/>
          <w:bCs/>
          <w:sz w:val="28"/>
          <w:szCs w:val="28"/>
        </w:rPr>
        <w:t>（二）抽样地点：受检方苜蓿、燕麦干草生产基地或贮存仓库。</w:t>
      </w:r>
    </w:p>
    <w:p w:rsidR="00091CD7" w:rsidRPr="00724F75" w:rsidRDefault="00091CD7" w:rsidP="00091CD7">
      <w:pPr>
        <w:adjustRightInd w:val="0"/>
        <w:snapToGrid w:val="0"/>
        <w:spacing w:line="520" w:lineRule="exact"/>
        <w:ind w:firstLineChars="200" w:firstLine="560"/>
        <w:rPr>
          <w:rFonts w:eastAsia="仿宋_GB2312"/>
          <w:bCs/>
          <w:sz w:val="28"/>
          <w:szCs w:val="28"/>
        </w:rPr>
      </w:pPr>
      <w:r w:rsidRPr="00724F75">
        <w:rPr>
          <w:rFonts w:eastAsia="仿宋_GB2312"/>
          <w:bCs/>
          <w:sz w:val="28"/>
          <w:szCs w:val="28"/>
        </w:rPr>
        <w:t>（三）抽样标准：</w:t>
      </w:r>
      <w:r w:rsidRPr="00724F75">
        <w:rPr>
          <w:rFonts w:eastAsia="仿宋_GB2312" w:hint="eastAsia"/>
          <w:bCs/>
          <w:sz w:val="28"/>
          <w:szCs w:val="28"/>
        </w:rPr>
        <w:t>中国畜牧业协会团体标准</w:t>
      </w:r>
      <w:r w:rsidRPr="00724F75">
        <w:rPr>
          <w:rFonts w:eastAsia="仿宋_GB2312"/>
          <w:bCs/>
          <w:sz w:val="28"/>
          <w:szCs w:val="28"/>
        </w:rPr>
        <w:t>《苜蓿干草质量分级》、《燕麦干草质量分级》。</w:t>
      </w:r>
    </w:p>
    <w:p w:rsidR="00091CD7" w:rsidRPr="00724F75" w:rsidRDefault="00091CD7" w:rsidP="00091CD7">
      <w:pPr>
        <w:adjustRightInd w:val="0"/>
        <w:snapToGrid w:val="0"/>
        <w:spacing w:line="520" w:lineRule="exact"/>
        <w:ind w:firstLineChars="200" w:firstLine="560"/>
        <w:rPr>
          <w:rFonts w:eastAsia="仿宋_GB2312"/>
          <w:bCs/>
          <w:sz w:val="28"/>
          <w:szCs w:val="28"/>
        </w:rPr>
      </w:pPr>
      <w:r w:rsidRPr="00724F75">
        <w:rPr>
          <w:rFonts w:eastAsia="仿宋_GB2312"/>
          <w:bCs/>
          <w:sz w:val="28"/>
          <w:szCs w:val="28"/>
        </w:rPr>
        <w:t>（四）抽样批次及样品个数：在受检方的苜蓿、燕麦干草</w:t>
      </w:r>
      <w:proofErr w:type="gramStart"/>
      <w:r w:rsidRPr="00724F75">
        <w:rPr>
          <w:rFonts w:eastAsia="仿宋_GB2312"/>
          <w:bCs/>
          <w:sz w:val="28"/>
          <w:szCs w:val="28"/>
        </w:rPr>
        <w:t>捆垛中</w:t>
      </w:r>
      <w:proofErr w:type="gramEnd"/>
      <w:r w:rsidRPr="00724F75">
        <w:rPr>
          <w:rFonts w:eastAsia="仿宋_GB2312"/>
          <w:bCs/>
          <w:sz w:val="28"/>
          <w:szCs w:val="28"/>
        </w:rPr>
        <w:t>随机选定一个批次，该批次的草垛产品数量不得低于</w:t>
      </w:r>
      <w:r w:rsidRPr="00724F75">
        <w:rPr>
          <w:rFonts w:eastAsia="仿宋_GB2312"/>
          <w:bCs/>
          <w:sz w:val="28"/>
          <w:szCs w:val="28"/>
        </w:rPr>
        <w:t>100</w:t>
      </w:r>
      <w:r w:rsidRPr="00724F75">
        <w:rPr>
          <w:rFonts w:eastAsia="仿宋_GB2312"/>
          <w:bCs/>
          <w:sz w:val="28"/>
          <w:szCs w:val="28"/>
        </w:rPr>
        <w:t>吨。在选定的批次内，随机多点抽取，混合组成一个样品。</w:t>
      </w:r>
    </w:p>
    <w:p w:rsidR="00091CD7" w:rsidRPr="00724F75" w:rsidRDefault="00091CD7" w:rsidP="00091CD7">
      <w:pPr>
        <w:adjustRightInd w:val="0"/>
        <w:snapToGrid w:val="0"/>
        <w:spacing w:line="520" w:lineRule="exact"/>
        <w:ind w:firstLineChars="200" w:firstLine="560"/>
        <w:rPr>
          <w:rFonts w:eastAsia="仿宋_GB2312"/>
          <w:bCs/>
          <w:sz w:val="28"/>
          <w:szCs w:val="28"/>
        </w:rPr>
      </w:pPr>
      <w:r w:rsidRPr="00724F75">
        <w:rPr>
          <w:rFonts w:eastAsia="仿宋_GB2312"/>
          <w:bCs/>
          <w:sz w:val="28"/>
          <w:szCs w:val="28"/>
        </w:rPr>
        <w:t>（五）抽样时间：</w:t>
      </w:r>
      <w:r w:rsidRPr="00724F75">
        <w:rPr>
          <w:rFonts w:eastAsia="仿宋_GB2312"/>
          <w:bCs/>
          <w:sz w:val="28"/>
          <w:szCs w:val="28"/>
        </w:rPr>
        <w:t>2019</w:t>
      </w:r>
      <w:r w:rsidRPr="00724F75">
        <w:rPr>
          <w:rFonts w:eastAsia="仿宋_GB2312"/>
          <w:bCs/>
          <w:sz w:val="28"/>
          <w:szCs w:val="28"/>
        </w:rPr>
        <w:t>年</w:t>
      </w:r>
      <w:r w:rsidRPr="00724F75">
        <w:rPr>
          <w:rFonts w:eastAsia="仿宋_GB2312" w:hint="eastAsia"/>
          <w:bCs/>
          <w:sz w:val="28"/>
          <w:szCs w:val="28"/>
        </w:rPr>
        <w:t>7</w:t>
      </w:r>
      <w:r w:rsidRPr="00724F75">
        <w:rPr>
          <w:rFonts w:eastAsia="仿宋_GB2312"/>
          <w:bCs/>
          <w:sz w:val="28"/>
          <w:szCs w:val="28"/>
        </w:rPr>
        <w:t>月至</w:t>
      </w:r>
      <w:r w:rsidRPr="00724F75">
        <w:rPr>
          <w:rFonts w:eastAsia="仿宋_GB2312"/>
          <w:bCs/>
          <w:sz w:val="28"/>
          <w:szCs w:val="28"/>
        </w:rPr>
        <w:t>10</w:t>
      </w:r>
      <w:r w:rsidRPr="00724F75">
        <w:rPr>
          <w:rFonts w:eastAsia="仿宋_GB2312"/>
          <w:bCs/>
          <w:sz w:val="28"/>
          <w:szCs w:val="28"/>
        </w:rPr>
        <w:t>月</w:t>
      </w:r>
      <w:r w:rsidRPr="00724F75">
        <w:rPr>
          <w:rFonts w:eastAsia="仿宋_GB2312" w:hint="eastAsia"/>
          <w:bCs/>
          <w:sz w:val="28"/>
          <w:szCs w:val="28"/>
        </w:rPr>
        <w:t>，</w:t>
      </w:r>
      <w:r w:rsidRPr="00724F75">
        <w:rPr>
          <w:rFonts w:eastAsia="仿宋_GB2312"/>
          <w:bCs/>
          <w:sz w:val="28"/>
          <w:szCs w:val="28"/>
        </w:rPr>
        <w:t>具体抽样时间由受检方与中国畜牧业协会草业分会协商决定。</w:t>
      </w:r>
    </w:p>
    <w:p w:rsidR="00091CD7" w:rsidRPr="00724F75" w:rsidRDefault="00091CD7" w:rsidP="00091CD7">
      <w:pPr>
        <w:adjustRightInd w:val="0"/>
        <w:snapToGrid w:val="0"/>
        <w:spacing w:line="520" w:lineRule="exact"/>
        <w:ind w:firstLineChars="200" w:firstLine="560"/>
        <w:rPr>
          <w:rFonts w:eastAsia="仿宋_GB2312"/>
          <w:bCs/>
          <w:sz w:val="28"/>
          <w:szCs w:val="28"/>
        </w:rPr>
      </w:pPr>
      <w:r w:rsidRPr="00724F75">
        <w:rPr>
          <w:rFonts w:eastAsia="仿宋_GB2312" w:hint="eastAsia"/>
          <w:bCs/>
          <w:sz w:val="28"/>
          <w:szCs w:val="28"/>
        </w:rPr>
        <w:t>（六）抽样寄送地址：</w:t>
      </w:r>
      <w:r w:rsidRPr="00724F75">
        <w:rPr>
          <w:rFonts w:eastAsia="仿宋_GB2312"/>
          <w:bCs/>
          <w:sz w:val="28"/>
          <w:szCs w:val="28"/>
        </w:rPr>
        <w:t>全国草业产品质量监督检验测试中心</w:t>
      </w:r>
    </w:p>
    <w:p w:rsidR="00091CD7" w:rsidRPr="00724F75" w:rsidRDefault="00091CD7" w:rsidP="00091CD7">
      <w:pPr>
        <w:adjustRightInd w:val="0"/>
        <w:snapToGrid w:val="0"/>
        <w:spacing w:line="520" w:lineRule="exact"/>
        <w:ind w:firstLineChars="200" w:firstLine="560"/>
        <w:rPr>
          <w:rFonts w:eastAsia="仿宋_GB2312"/>
          <w:bCs/>
          <w:sz w:val="28"/>
          <w:szCs w:val="28"/>
        </w:rPr>
      </w:pPr>
      <w:r w:rsidRPr="00724F75">
        <w:rPr>
          <w:rFonts w:eastAsia="仿宋_GB2312"/>
          <w:bCs/>
          <w:sz w:val="28"/>
          <w:szCs w:val="28"/>
        </w:rPr>
        <w:t>（</w:t>
      </w:r>
      <w:r w:rsidRPr="00724F75">
        <w:rPr>
          <w:rFonts w:eastAsia="仿宋_GB2312" w:hint="eastAsia"/>
          <w:bCs/>
          <w:sz w:val="28"/>
          <w:szCs w:val="28"/>
        </w:rPr>
        <w:t>七</w:t>
      </w:r>
      <w:r w:rsidRPr="00724F75">
        <w:rPr>
          <w:rFonts w:eastAsia="仿宋_GB2312"/>
          <w:bCs/>
          <w:sz w:val="28"/>
          <w:szCs w:val="28"/>
        </w:rPr>
        <w:t>）有关要求</w:t>
      </w:r>
    </w:p>
    <w:p w:rsidR="00091CD7" w:rsidRPr="00724F75" w:rsidRDefault="00091CD7" w:rsidP="00091CD7">
      <w:pPr>
        <w:adjustRightInd w:val="0"/>
        <w:snapToGrid w:val="0"/>
        <w:spacing w:line="520" w:lineRule="exact"/>
        <w:ind w:firstLineChars="200" w:firstLine="560"/>
        <w:rPr>
          <w:rFonts w:eastAsia="仿宋_GB2312"/>
          <w:bCs/>
          <w:sz w:val="28"/>
          <w:szCs w:val="28"/>
        </w:rPr>
      </w:pPr>
      <w:r w:rsidRPr="00724F75">
        <w:rPr>
          <w:rFonts w:eastAsia="仿宋_GB2312"/>
          <w:bCs/>
          <w:sz w:val="28"/>
          <w:szCs w:val="28"/>
        </w:rPr>
        <w:t>1</w:t>
      </w:r>
      <w:r w:rsidRPr="00724F75">
        <w:rPr>
          <w:rFonts w:eastAsia="仿宋_GB2312"/>
          <w:bCs/>
          <w:sz w:val="28"/>
          <w:szCs w:val="28"/>
        </w:rPr>
        <w:t>、抽样之前，抽样人员到苜蓿、燕麦种植地点察看种植面积、生长状况等相关内容，并填写</w:t>
      </w:r>
      <w:r w:rsidRPr="00724F75">
        <w:rPr>
          <w:rFonts w:eastAsia="仿宋_GB2312"/>
          <w:bCs/>
          <w:sz w:val="28"/>
          <w:szCs w:val="28"/>
        </w:rPr>
        <w:t>“</w:t>
      </w:r>
      <w:r w:rsidRPr="00724F75">
        <w:rPr>
          <w:rFonts w:eastAsia="仿宋_GB2312"/>
          <w:bCs/>
          <w:sz w:val="28"/>
          <w:szCs w:val="28"/>
        </w:rPr>
        <w:t>苜蓿、燕麦种植情况现场调查表</w:t>
      </w:r>
      <w:r w:rsidRPr="00724F75">
        <w:rPr>
          <w:rFonts w:eastAsia="仿宋_GB2312"/>
          <w:bCs/>
          <w:sz w:val="28"/>
          <w:szCs w:val="28"/>
        </w:rPr>
        <w:t>”</w:t>
      </w:r>
      <w:r w:rsidRPr="00724F75">
        <w:rPr>
          <w:rFonts w:eastAsia="仿宋_GB2312"/>
          <w:bCs/>
          <w:sz w:val="28"/>
          <w:szCs w:val="28"/>
        </w:rPr>
        <w:t>（详</w:t>
      </w:r>
      <w:r w:rsidRPr="00724F75">
        <w:rPr>
          <w:rFonts w:eastAsia="仿宋_GB2312"/>
          <w:bCs/>
          <w:sz w:val="28"/>
          <w:szCs w:val="28"/>
        </w:rPr>
        <w:lastRenderedPageBreak/>
        <w:t>见附件</w:t>
      </w:r>
      <w:r>
        <w:rPr>
          <w:rFonts w:eastAsia="仿宋_GB2312" w:hint="eastAsia"/>
          <w:bCs/>
          <w:sz w:val="28"/>
          <w:szCs w:val="28"/>
        </w:rPr>
        <w:t>3</w:t>
      </w:r>
      <w:r w:rsidRPr="00724F75">
        <w:rPr>
          <w:rFonts w:eastAsia="仿宋_GB2312"/>
          <w:bCs/>
          <w:sz w:val="28"/>
          <w:szCs w:val="28"/>
        </w:rPr>
        <w:t>）。确认符合本次活动的申请条件后，再行组织抽样。</w:t>
      </w:r>
    </w:p>
    <w:p w:rsidR="00091CD7" w:rsidRPr="00724F75" w:rsidRDefault="00091CD7" w:rsidP="00091CD7">
      <w:pPr>
        <w:adjustRightInd w:val="0"/>
        <w:snapToGrid w:val="0"/>
        <w:spacing w:line="520" w:lineRule="exact"/>
        <w:ind w:firstLineChars="200" w:firstLine="560"/>
        <w:rPr>
          <w:rFonts w:eastAsia="仿宋_GB2312"/>
          <w:bCs/>
          <w:sz w:val="28"/>
          <w:szCs w:val="28"/>
        </w:rPr>
      </w:pPr>
      <w:r w:rsidRPr="00724F75">
        <w:rPr>
          <w:rFonts w:eastAsia="仿宋_GB2312"/>
          <w:bCs/>
          <w:sz w:val="28"/>
          <w:szCs w:val="28"/>
        </w:rPr>
        <w:t>2</w:t>
      </w:r>
      <w:r w:rsidRPr="00724F75">
        <w:rPr>
          <w:rFonts w:eastAsia="仿宋_GB2312"/>
          <w:bCs/>
          <w:sz w:val="28"/>
          <w:szCs w:val="28"/>
        </w:rPr>
        <w:t>、抽样工作完成后，同时要完成以下工作：一是要准确填写抽样单，受检方名称应与申请单位名称一致，并经抽检方和受检方人员确认无误后共同签字，并加盖双方公章。二是所抽样品均分成二份（每份不少于</w:t>
      </w:r>
      <w:smartTag w:uri="urn:schemas-microsoft-com:office:smarttags" w:element="chmetcnv">
        <w:smartTagPr>
          <w:attr w:name="TCSC" w:val="0"/>
          <w:attr w:name="NumberType" w:val="1"/>
          <w:attr w:name="Negative" w:val="False"/>
          <w:attr w:name="HasSpace" w:val="False"/>
          <w:attr w:name="SourceValue" w:val="1"/>
          <w:attr w:name="UnitName" w:val="kg"/>
        </w:smartTagPr>
        <w:r w:rsidRPr="00724F75">
          <w:rPr>
            <w:rFonts w:eastAsia="仿宋_GB2312"/>
            <w:bCs/>
            <w:sz w:val="28"/>
            <w:szCs w:val="28"/>
          </w:rPr>
          <w:t>1kg</w:t>
        </w:r>
      </w:smartTag>
      <w:r w:rsidRPr="00724F75">
        <w:rPr>
          <w:rFonts w:eastAsia="仿宋_GB2312"/>
          <w:bCs/>
          <w:sz w:val="28"/>
          <w:szCs w:val="28"/>
        </w:rPr>
        <w:t>），包装封</w:t>
      </w:r>
      <w:proofErr w:type="gramStart"/>
      <w:r w:rsidRPr="00724F75">
        <w:rPr>
          <w:rFonts w:eastAsia="仿宋_GB2312"/>
          <w:bCs/>
          <w:sz w:val="28"/>
          <w:szCs w:val="28"/>
        </w:rPr>
        <w:t>缄</w:t>
      </w:r>
      <w:proofErr w:type="gramEnd"/>
      <w:r w:rsidRPr="00724F75">
        <w:rPr>
          <w:rFonts w:eastAsia="仿宋_GB2312"/>
          <w:bCs/>
          <w:sz w:val="28"/>
          <w:szCs w:val="28"/>
        </w:rPr>
        <w:t>后，抽检方和受检方人员分别在样品包装袋封</w:t>
      </w:r>
      <w:proofErr w:type="gramStart"/>
      <w:r w:rsidRPr="00724F75">
        <w:rPr>
          <w:rFonts w:eastAsia="仿宋_GB2312"/>
          <w:bCs/>
          <w:sz w:val="28"/>
          <w:szCs w:val="28"/>
        </w:rPr>
        <w:t>缄</w:t>
      </w:r>
      <w:proofErr w:type="gramEnd"/>
      <w:r w:rsidRPr="00724F75">
        <w:rPr>
          <w:rFonts w:eastAsia="仿宋_GB2312"/>
          <w:bCs/>
          <w:sz w:val="28"/>
          <w:szCs w:val="28"/>
        </w:rPr>
        <w:t>处签字确认，并加盖受检方公章。样品全部带回</w:t>
      </w:r>
      <w:r w:rsidRPr="00724F75">
        <w:rPr>
          <w:rFonts w:eastAsia="仿宋_GB2312" w:hint="eastAsia"/>
          <w:bCs/>
          <w:sz w:val="28"/>
          <w:szCs w:val="28"/>
        </w:rPr>
        <w:t>（</w:t>
      </w:r>
      <w:r>
        <w:rPr>
          <w:rFonts w:eastAsia="仿宋_GB2312" w:hint="eastAsia"/>
          <w:bCs/>
          <w:sz w:val="28"/>
          <w:szCs w:val="28"/>
        </w:rPr>
        <w:t>或</w:t>
      </w:r>
      <w:r w:rsidRPr="00724F75">
        <w:rPr>
          <w:rFonts w:eastAsia="仿宋_GB2312" w:hint="eastAsia"/>
          <w:bCs/>
          <w:sz w:val="28"/>
          <w:szCs w:val="28"/>
        </w:rPr>
        <w:t>邮寄）</w:t>
      </w:r>
      <w:r w:rsidRPr="00724F75">
        <w:rPr>
          <w:rFonts w:eastAsia="仿宋_GB2312"/>
          <w:bCs/>
          <w:sz w:val="28"/>
          <w:szCs w:val="28"/>
        </w:rPr>
        <w:t>农业农村部全国草业产品质量监督检验测试中心，一份用作检验，另一份留样保存。三是抽样过程中，检查草捆标签情况，并在抽样单上注明有无标签及标签标注信息。同时，收集相应草捆标签，并拍照、编号后与抽样单一并保存。</w:t>
      </w:r>
    </w:p>
    <w:p w:rsidR="00091CD7" w:rsidRPr="00724F75" w:rsidRDefault="00091CD7" w:rsidP="00091CD7">
      <w:pPr>
        <w:adjustRightInd w:val="0"/>
        <w:snapToGrid w:val="0"/>
        <w:spacing w:line="520" w:lineRule="exact"/>
        <w:ind w:firstLineChars="200" w:firstLine="560"/>
        <w:rPr>
          <w:rFonts w:eastAsia="仿宋_GB2312"/>
          <w:bCs/>
          <w:sz w:val="28"/>
          <w:szCs w:val="28"/>
        </w:rPr>
      </w:pPr>
      <w:r w:rsidRPr="00724F75">
        <w:rPr>
          <w:rFonts w:eastAsia="仿宋_GB2312"/>
          <w:bCs/>
          <w:sz w:val="28"/>
          <w:szCs w:val="28"/>
        </w:rPr>
        <w:t>三、测定指标</w:t>
      </w:r>
    </w:p>
    <w:p w:rsidR="00091CD7" w:rsidRDefault="00091CD7" w:rsidP="00091CD7">
      <w:pPr>
        <w:adjustRightInd w:val="0"/>
        <w:snapToGrid w:val="0"/>
        <w:spacing w:line="520" w:lineRule="exact"/>
        <w:ind w:firstLineChars="200" w:firstLine="560"/>
        <w:rPr>
          <w:rFonts w:eastAsia="仿宋_GB2312"/>
          <w:bCs/>
          <w:sz w:val="28"/>
          <w:szCs w:val="28"/>
        </w:rPr>
      </w:pPr>
      <w:r w:rsidRPr="00724F75">
        <w:rPr>
          <w:rFonts w:eastAsia="仿宋_GB2312"/>
          <w:bCs/>
          <w:sz w:val="28"/>
          <w:szCs w:val="28"/>
        </w:rPr>
        <w:t>参评的苜蓿干草产品检测水分、粗蛋白（</w:t>
      </w:r>
      <w:r w:rsidRPr="00724F75">
        <w:rPr>
          <w:rFonts w:eastAsia="仿宋_GB2312"/>
          <w:bCs/>
          <w:sz w:val="28"/>
          <w:szCs w:val="28"/>
        </w:rPr>
        <w:t>CP</w:t>
      </w:r>
      <w:r w:rsidRPr="00724F75">
        <w:rPr>
          <w:rFonts w:eastAsia="仿宋_GB2312"/>
          <w:bCs/>
          <w:sz w:val="28"/>
          <w:szCs w:val="28"/>
        </w:rPr>
        <w:t>）、中性洗涤纤维（</w:t>
      </w:r>
      <w:r w:rsidRPr="00724F75">
        <w:rPr>
          <w:rFonts w:eastAsia="仿宋_GB2312"/>
          <w:bCs/>
          <w:sz w:val="28"/>
          <w:szCs w:val="28"/>
        </w:rPr>
        <w:t>NDF</w:t>
      </w:r>
      <w:r w:rsidRPr="00724F75">
        <w:rPr>
          <w:rFonts w:eastAsia="仿宋_GB2312"/>
          <w:bCs/>
          <w:sz w:val="28"/>
          <w:szCs w:val="28"/>
        </w:rPr>
        <w:t>）、酸性洗涤纤维（</w:t>
      </w:r>
      <w:r w:rsidRPr="00724F75">
        <w:rPr>
          <w:rFonts w:eastAsia="仿宋_GB2312"/>
          <w:bCs/>
          <w:sz w:val="28"/>
          <w:szCs w:val="28"/>
        </w:rPr>
        <w:t>ADF</w:t>
      </w:r>
      <w:r w:rsidRPr="00724F75">
        <w:rPr>
          <w:rFonts w:eastAsia="仿宋_GB2312"/>
          <w:bCs/>
          <w:sz w:val="28"/>
          <w:szCs w:val="28"/>
        </w:rPr>
        <w:t>）四项指标，并计算相对饲料价值（</w:t>
      </w:r>
      <w:r w:rsidRPr="00724F75">
        <w:rPr>
          <w:rFonts w:eastAsia="仿宋_GB2312"/>
          <w:bCs/>
          <w:sz w:val="28"/>
          <w:szCs w:val="28"/>
        </w:rPr>
        <w:t>RFV</w:t>
      </w:r>
      <w:r w:rsidRPr="00724F75">
        <w:rPr>
          <w:rFonts w:eastAsia="仿宋_GB2312"/>
          <w:bCs/>
          <w:sz w:val="28"/>
          <w:szCs w:val="28"/>
        </w:rPr>
        <w:t>）</w:t>
      </w:r>
      <w:r w:rsidRPr="00724F75">
        <w:rPr>
          <w:rFonts w:eastAsia="仿宋_GB2312"/>
          <w:bCs/>
          <w:sz w:val="28"/>
          <w:szCs w:val="28"/>
        </w:rPr>
        <w:t>;</w:t>
      </w:r>
      <w:r w:rsidRPr="00724F75">
        <w:rPr>
          <w:rFonts w:eastAsia="仿宋_GB2312"/>
          <w:bCs/>
          <w:sz w:val="28"/>
          <w:szCs w:val="28"/>
        </w:rPr>
        <w:t>燕麦干草产品检测</w:t>
      </w:r>
      <w:r w:rsidRPr="00724F75">
        <w:rPr>
          <w:rFonts w:eastAsia="仿宋_GB2312" w:hint="eastAsia"/>
          <w:bCs/>
          <w:sz w:val="28"/>
          <w:szCs w:val="28"/>
        </w:rPr>
        <w:t>水分、</w:t>
      </w:r>
      <w:r w:rsidRPr="00724F75">
        <w:rPr>
          <w:rFonts w:eastAsia="仿宋_GB2312"/>
          <w:bCs/>
          <w:sz w:val="28"/>
          <w:szCs w:val="28"/>
        </w:rPr>
        <w:t>粗蛋白（</w:t>
      </w:r>
      <w:r w:rsidRPr="00724F75">
        <w:rPr>
          <w:rFonts w:eastAsia="仿宋_GB2312"/>
          <w:bCs/>
          <w:sz w:val="28"/>
          <w:szCs w:val="28"/>
        </w:rPr>
        <w:t>CP</w:t>
      </w:r>
      <w:r w:rsidRPr="00724F75">
        <w:rPr>
          <w:rFonts w:eastAsia="仿宋_GB2312"/>
          <w:bCs/>
          <w:sz w:val="28"/>
          <w:szCs w:val="28"/>
        </w:rPr>
        <w:t>）、中性洗涤纤维（</w:t>
      </w:r>
      <w:r w:rsidRPr="00724F75">
        <w:rPr>
          <w:rFonts w:eastAsia="仿宋_GB2312"/>
          <w:bCs/>
          <w:sz w:val="28"/>
          <w:szCs w:val="28"/>
        </w:rPr>
        <w:t>NDF</w:t>
      </w:r>
      <w:r w:rsidRPr="00724F75">
        <w:rPr>
          <w:rFonts w:eastAsia="仿宋_GB2312"/>
          <w:bCs/>
          <w:sz w:val="28"/>
          <w:szCs w:val="28"/>
        </w:rPr>
        <w:t>）、酸性洗涤纤维（</w:t>
      </w:r>
      <w:r w:rsidRPr="00724F75">
        <w:rPr>
          <w:rFonts w:eastAsia="仿宋_GB2312"/>
          <w:bCs/>
          <w:sz w:val="28"/>
          <w:szCs w:val="28"/>
        </w:rPr>
        <w:t>ADF</w:t>
      </w:r>
      <w:r w:rsidRPr="00724F75">
        <w:rPr>
          <w:rFonts w:eastAsia="仿宋_GB2312"/>
          <w:bCs/>
          <w:sz w:val="28"/>
          <w:szCs w:val="28"/>
        </w:rPr>
        <w:t>）</w:t>
      </w:r>
      <w:r w:rsidRPr="00724F75">
        <w:rPr>
          <w:rFonts w:eastAsia="仿宋_GB2312" w:hint="eastAsia"/>
          <w:bCs/>
          <w:sz w:val="28"/>
          <w:szCs w:val="28"/>
        </w:rPr>
        <w:t>、水溶性碳水化合物含量五</w:t>
      </w:r>
      <w:r w:rsidRPr="00724F75">
        <w:rPr>
          <w:rFonts w:eastAsia="仿宋_GB2312"/>
          <w:bCs/>
          <w:sz w:val="28"/>
          <w:szCs w:val="28"/>
        </w:rPr>
        <w:t>项指标。</w:t>
      </w:r>
    </w:p>
    <w:p w:rsidR="00091CD7" w:rsidRDefault="00091CD7" w:rsidP="00091CD7">
      <w:pPr>
        <w:adjustRightInd w:val="0"/>
        <w:snapToGrid w:val="0"/>
        <w:spacing w:line="520" w:lineRule="exact"/>
        <w:ind w:firstLineChars="200" w:firstLine="560"/>
        <w:rPr>
          <w:rFonts w:eastAsia="仿宋_GB2312"/>
          <w:bCs/>
          <w:sz w:val="28"/>
          <w:szCs w:val="28"/>
        </w:rPr>
      </w:pPr>
      <w:r>
        <w:rPr>
          <w:rFonts w:eastAsia="仿宋_GB2312" w:hint="eastAsia"/>
          <w:bCs/>
          <w:sz w:val="28"/>
          <w:szCs w:val="28"/>
        </w:rPr>
        <w:t>检测方法：</w:t>
      </w:r>
    </w:p>
    <w:p w:rsidR="00091CD7" w:rsidRPr="009E0A65" w:rsidRDefault="00091CD7" w:rsidP="00091CD7">
      <w:pPr>
        <w:adjustRightInd w:val="0"/>
        <w:snapToGrid w:val="0"/>
        <w:spacing w:line="520" w:lineRule="exact"/>
        <w:ind w:firstLineChars="200" w:firstLine="560"/>
        <w:rPr>
          <w:rFonts w:eastAsia="仿宋_GB2312"/>
          <w:bCs/>
          <w:sz w:val="28"/>
          <w:szCs w:val="28"/>
        </w:rPr>
      </w:pPr>
      <w:r w:rsidRPr="009E0A65">
        <w:rPr>
          <w:rFonts w:eastAsia="仿宋_GB2312" w:hint="eastAsia"/>
          <w:bCs/>
          <w:sz w:val="28"/>
          <w:szCs w:val="28"/>
        </w:rPr>
        <w:t xml:space="preserve">GB/T 6435 </w:t>
      </w:r>
      <w:r w:rsidRPr="009E0A65">
        <w:rPr>
          <w:rFonts w:eastAsia="仿宋_GB2312" w:hint="eastAsia"/>
          <w:bCs/>
          <w:sz w:val="28"/>
          <w:szCs w:val="28"/>
        </w:rPr>
        <w:t>饲料中水分和其他挥发性物质含量的测定</w:t>
      </w:r>
      <w:r w:rsidRPr="009E0A65">
        <w:rPr>
          <w:rFonts w:eastAsia="仿宋_GB2312" w:hint="eastAsia"/>
          <w:bCs/>
          <w:sz w:val="28"/>
          <w:szCs w:val="28"/>
        </w:rPr>
        <w:t xml:space="preserve"> </w:t>
      </w:r>
    </w:p>
    <w:p w:rsidR="00091CD7" w:rsidRPr="009E0A65" w:rsidRDefault="00091CD7" w:rsidP="00091CD7">
      <w:pPr>
        <w:adjustRightInd w:val="0"/>
        <w:snapToGrid w:val="0"/>
        <w:spacing w:line="520" w:lineRule="exact"/>
        <w:ind w:firstLineChars="200" w:firstLine="560"/>
        <w:rPr>
          <w:rFonts w:eastAsia="仿宋_GB2312"/>
          <w:bCs/>
          <w:sz w:val="28"/>
          <w:szCs w:val="28"/>
        </w:rPr>
      </w:pPr>
      <w:r w:rsidRPr="009E0A65">
        <w:rPr>
          <w:rFonts w:eastAsia="仿宋_GB2312" w:hint="eastAsia"/>
          <w:bCs/>
          <w:sz w:val="28"/>
          <w:szCs w:val="28"/>
        </w:rPr>
        <w:t xml:space="preserve">GB/T 6432 </w:t>
      </w:r>
      <w:r w:rsidRPr="009E0A65">
        <w:rPr>
          <w:rFonts w:eastAsia="仿宋_GB2312" w:hint="eastAsia"/>
          <w:bCs/>
          <w:sz w:val="28"/>
          <w:szCs w:val="28"/>
        </w:rPr>
        <w:t>饲料中粗蛋白测定方法</w:t>
      </w:r>
    </w:p>
    <w:p w:rsidR="00091CD7" w:rsidRPr="009E0A65" w:rsidRDefault="00091CD7" w:rsidP="00091CD7">
      <w:pPr>
        <w:adjustRightInd w:val="0"/>
        <w:snapToGrid w:val="0"/>
        <w:spacing w:line="520" w:lineRule="exact"/>
        <w:ind w:firstLineChars="200" w:firstLine="560"/>
        <w:rPr>
          <w:rFonts w:eastAsia="仿宋_GB2312"/>
          <w:bCs/>
          <w:sz w:val="28"/>
          <w:szCs w:val="28"/>
        </w:rPr>
      </w:pPr>
      <w:r w:rsidRPr="009E0A65">
        <w:rPr>
          <w:rFonts w:eastAsia="仿宋_GB2312" w:hint="eastAsia"/>
          <w:bCs/>
          <w:sz w:val="28"/>
          <w:szCs w:val="28"/>
        </w:rPr>
        <w:t xml:space="preserve">GB/T 6438 </w:t>
      </w:r>
      <w:r w:rsidRPr="009E0A65">
        <w:rPr>
          <w:rFonts w:eastAsia="仿宋_GB2312" w:hint="eastAsia"/>
          <w:bCs/>
          <w:sz w:val="28"/>
          <w:szCs w:val="28"/>
        </w:rPr>
        <w:t>饲料粗灰分测定方法</w:t>
      </w:r>
      <w:r w:rsidRPr="009E0A65">
        <w:rPr>
          <w:rFonts w:eastAsia="仿宋_GB2312" w:hint="eastAsia"/>
          <w:bCs/>
          <w:sz w:val="28"/>
          <w:szCs w:val="28"/>
        </w:rPr>
        <w:t xml:space="preserve"> </w:t>
      </w:r>
    </w:p>
    <w:p w:rsidR="00091CD7" w:rsidRPr="009E0A65" w:rsidRDefault="00091CD7" w:rsidP="00091CD7">
      <w:pPr>
        <w:adjustRightInd w:val="0"/>
        <w:snapToGrid w:val="0"/>
        <w:spacing w:line="520" w:lineRule="exact"/>
        <w:ind w:firstLineChars="200" w:firstLine="560"/>
        <w:rPr>
          <w:rFonts w:eastAsia="仿宋_GB2312"/>
          <w:bCs/>
          <w:sz w:val="28"/>
          <w:szCs w:val="28"/>
        </w:rPr>
      </w:pPr>
      <w:r w:rsidRPr="009E0A65">
        <w:rPr>
          <w:rFonts w:eastAsia="仿宋_GB2312" w:hint="eastAsia"/>
          <w:bCs/>
          <w:sz w:val="28"/>
          <w:szCs w:val="28"/>
        </w:rPr>
        <w:t xml:space="preserve">GB/T 20806 </w:t>
      </w:r>
      <w:r w:rsidRPr="009E0A65">
        <w:rPr>
          <w:rFonts w:eastAsia="仿宋_GB2312" w:hint="eastAsia"/>
          <w:bCs/>
          <w:sz w:val="28"/>
          <w:szCs w:val="28"/>
        </w:rPr>
        <w:t>饲料中中性洗涤纤维（</w:t>
      </w:r>
      <w:r w:rsidRPr="009E0A65">
        <w:rPr>
          <w:rFonts w:eastAsia="仿宋_GB2312" w:hint="eastAsia"/>
          <w:bCs/>
          <w:sz w:val="28"/>
          <w:szCs w:val="28"/>
        </w:rPr>
        <w:t>NDF</w:t>
      </w:r>
      <w:r w:rsidRPr="009E0A65">
        <w:rPr>
          <w:rFonts w:eastAsia="仿宋_GB2312" w:hint="eastAsia"/>
          <w:bCs/>
          <w:sz w:val="28"/>
          <w:szCs w:val="28"/>
        </w:rPr>
        <w:t>）的测定</w:t>
      </w:r>
    </w:p>
    <w:p w:rsidR="00091CD7" w:rsidRPr="009E0A65" w:rsidRDefault="00091CD7" w:rsidP="00091CD7">
      <w:pPr>
        <w:adjustRightInd w:val="0"/>
        <w:snapToGrid w:val="0"/>
        <w:spacing w:line="520" w:lineRule="exact"/>
        <w:ind w:firstLineChars="200" w:firstLine="560"/>
        <w:rPr>
          <w:rFonts w:eastAsia="仿宋_GB2312"/>
          <w:bCs/>
          <w:sz w:val="28"/>
          <w:szCs w:val="28"/>
        </w:rPr>
      </w:pPr>
      <w:r w:rsidRPr="009E0A65">
        <w:rPr>
          <w:rFonts w:eastAsia="仿宋_GB2312" w:hint="eastAsia"/>
          <w:bCs/>
          <w:sz w:val="28"/>
          <w:szCs w:val="28"/>
        </w:rPr>
        <w:t xml:space="preserve">NY/T 1459 </w:t>
      </w:r>
      <w:r w:rsidRPr="009E0A65">
        <w:rPr>
          <w:rFonts w:eastAsia="仿宋_GB2312" w:hint="eastAsia"/>
          <w:bCs/>
          <w:sz w:val="28"/>
          <w:szCs w:val="28"/>
        </w:rPr>
        <w:t>饲料中酸性洗涤纤维的测定</w:t>
      </w:r>
      <w:r w:rsidRPr="009E0A65">
        <w:rPr>
          <w:rFonts w:eastAsia="仿宋_GB2312" w:hint="eastAsia"/>
          <w:bCs/>
          <w:sz w:val="28"/>
          <w:szCs w:val="28"/>
        </w:rPr>
        <w:t xml:space="preserve"> </w:t>
      </w:r>
    </w:p>
    <w:p w:rsidR="00091CD7" w:rsidRPr="009E0A65" w:rsidRDefault="00091CD7" w:rsidP="00091CD7">
      <w:pPr>
        <w:adjustRightInd w:val="0"/>
        <w:snapToGrid w:val="0"/>
        <w:spacing w:line="520" w:lineRule="exact"/>
        <w:ind w:firstLineChars="200" w:firstLine="560"/>
        <w:rPr>
          <w:rFonts w:eastAsia="仿宋_GB2312"/>
          <w:bCs/>
          <w:sz w:val="28"/>
          <w:szCs w:val="28"/>
        </w:rPr>
      </w:pPr>
      <w:r w:rsidRPr="009E0A65">
        <w:rPr>
          <w:rFonts w:eastAsia="仿宋_GB2312" w:hint="eastAsia"/>
          <w:bCs/>
          <w:sz w:val="28"/>
          <w:szCs w:val="28"/>
        </w:rPr>
        <w:t xml:space="preserve">NY/T 2129 </w:t>
      </w:r>
      <w:r w:rsidRPr="009E0A65">
        <w:rPr>
          <w:rFonts w:eastAsia="仿宋_GB2312" w:hint="eastAsia"/>
          <w:bCs/>
          <w:sz w:val="28"/>
          <w:szCs w:val="28"/>
        </w:rPr>
        <w:t>饲草产品抽样技术规程</w:t>
      </w:r>
    </w:p>
    <w:p w:rsidR="00091CD7" w:rsidRPr="00724F75" w:rsidRDefault="00091CD7" w:rsidP="00091CD7">
      <w:pPr>
        <w:adjustRightInd w:val="0"/>
        <w:snapToGrid w:val="0"/>
        <w:spacing w:line="520" w:lineRule="exact"/>
        <w:ind w:firstLineChars="200" w:firstLine="560"/>
        <w:rPr>
          <w:rFonts w:eastAsia="仿宋_GB2312"/>
          <w:bCs/>
          <w:sz w:val="28"/>
          <w:szCs w:val="28"/>
        </w:rPr>
      </w:pPr>
      <w:r w:rsidRPr="00724F75">
        <w:rPr>
          <w:rFonts w:eastAsia="仿宋_GB2312"/>
          <w:bCs/>
          <w:sz w:val="28"/>
          <w:szCs w:val="28"/>
        </w:rPr>
        <w:t>四、评审</w:t>
      </w:r>
    </w:p>
    <w:p w:rsidR="00091CD7" w:rsidRPr="00724F75" w:rsidRDefault="00091CD7" w:rsidP="00091CD7">
      <w:pPr>
        <w:adjustRightInd w:val="0"/>
        <w:snapToGrid w:val="0"/>
        <w:spacing w:line="520" w:lineRule="exact"/>
        <w:ind w:firstLineChars="200" w:firstLine="560"/>
        <w:rPr>
          <w:rFonts w:eastAsia="仿宋_GB2312"/>
          <w:bCs/>
          <w:sz w:val="28"/>
          <w:szCs w:val="28"/>
        </w:rPr>
      </w:pPr>
      <w:r w:rsidRPr="00724F75">
        <w:rPr>
          <w:rFonts w:eastAsia="仿宋_GB2312"/>
          <w:bCs/>
          <w:sz w:val="28"/>
          <w:szCs w:val="28"/>
        </w:rPr>
        <w:t>农业农村部全国草业产品质量监督检验测试中心于</w:t>
      </w:r>
      <w:r w:rsidRPr="00724F75">
        <w:rPr>
          <w:rFonts w:eastAsia="仿宋_GB2312"/>
          <w:bCs/>
          <w:sz w:val="28"/>
          <w:szCs w:val="28"/>
        </w:rPr>
        <w:t>2019</w:t>
      </w:r>
      <w:r w:rsidRPr="00724F75">
        <w:rPr>
          <w:rFonts w:eastAsia="仿宋_GB2312"/>
          <w:bCs/>
          <w:sz w:val="28"/>
          <w:szCs w:val="28"/>
        </w:rPr>
        <w:t>年</w:t>
      </w:r>
      <w:r w:rsidRPr="00724F75">
        <w:rPr>
          <w:rFonts w:eastAsia="仿宋_GB2312"/>
          <w:bCs/>
          <w:sz w:val="28"/>
          <w:szCs w:val="28"/>
        </w:rPr>
        <w:t>11</w:t>
      </w:r>
      <w:r w:rsidRPr="00724F75">
        <w:rPr>
          <w:rFonts w:eastAsia="仿宋_GB2312"/>
          <w:bCs/>
          <w:sz w:val="28"/>
          <w:szCs w:val="28"/>
        </w:rPr>
        <w:t>月</w:t>
      </w:r>
      <w:r w:rsidRPr="00724F75">
        <w:rPr>
          <w:rFonts w:eastAsia="仿宋_GB2312"/>
          <w:bCs/>
          <w:sz w:val="28"/>
          <w:szCs w:val="28"/>
        </w:rPr>
        <w:t>31</w:t>
      </w:r>
      <w:r w:rsidRPr="00724F75">
        <w:rPr>
          <w:rFonts w:eastAsia="仿宋_GB2312"/>
          <w:bCs/>
          <w:sz w:val="28"/>
          <w:szCs w:val="28"/>
        </w:rPr>
        <w:t>日前将最终检验结果报送中国畜牧业协会草业分会。</w:t>
      </w:r>
    </w:p>
    <w:p w:rsidR="00091CD7" w:rsidRPr="00724F75" w:rsidRDefault="00091CD7" w:rsidP="00091CD7">
      <w:pPr>
        <w:adjustRightInd w:val="0"/>
        <w:snapToGrid w:val="0"/>
        <w:spacing w:line="520" w:lineRule="exact"/>
        <w:ind w:firstLineChars="200" w:firstLine="560"/>
        <w:rPr>
          <w:rFonts w:eastAsia="仿宋_GB2312"/>
          <w:bCs/>
          <w:sz w:val="28"/>
          <w:szCs w:val="28"/>
        </w:rPr>
      </w:pPr>
      <w:r w:rsidRPr="00724F75">
        <w:rPr>
          <w:rFonts w:eastAsia="仿宋_GB2312"/>
          <w:bCs/>
          <w:sz w:val="28"/>
          <w:szCs w:val="28"/>
        </w:rPr>
        <w:t>中国畜牧业协会草业分会秘书处组织专家在公正、公平的原则下，</w:t>
      </w:r>
      <w:r w:rsidRPr="00724F75">
        <w:rPr>
          <w:rFonts w:eastAsia="仿宋_GB2312"/>
          <w:bCs/>
          <w:sz w:val="28"/>
          <w:szCs w:val="28"/>
        </w:rPr>
        <w:lastRenderedPageBreak/>
        <w:t>根据产品检测报告，按照</w:t>
      </w:r>
      <w:r w:rsidRPr="00724F75">
        <w:rPr>
          <w:rFonts w:eastAsia="仿宋_GB2312" w:hint="eastAsia"/>
          <w:bCs/>
          <w:sz w:val="28"/>
          <w:szCs w:val="28"/>
        </w:rPr>
        <w:t>中国畜牧业协会团体标准《苜蓿干草质量分级》、《燕麦干草质量分级》为参考，</w:t>
      </w:r>
      <w:r w:rsidRPr="00724F75">
        <w:rPr>
          <w:rFonts w:eastAsia="仿宋_GB2312"/>
          <w:bCs/>
          <w:sz w:val="28"/>
          <w:szCs w:val="28"/>
        </w:rPr>
        <w:t>选出优质</w:t>
      </w:r>
      <w:bookmarkStart w:id="0" w:name="_GoBack"/>
      <w:bookmarkEnd w:id="0"/>
      <w:r w:rsidRPr="00724F75">
        <w:rPr>
          <w:rFonts w:eastAsia="仿宋_GB2312"/>
          <w:bCs/>
          <w:sz w:val="28"/>
          <w:szCs w:val="28"/>
        </w:rPr>
        <w:t>苜蓿、燕麦干草产品，并拟于</w:t>
      </w:r>
      <w:r w:rsidRPr="00724F75">
        <w:rPr>
          <w:rFonts w:eastAsia="仿宋_GB2312"/>
          <w:bCs/>
          <w:sz w:val="28"/>
          <w:szCs w:val="28"/>
        </w:rPr>
        <w:t>2019</w:t>
      </w:r>
      <w:r w:rsidRPr="00724F75">
        <w:rPr>
          <w:rFonts w:eastAsia="仿宋_GB2312"/>
          <w:bCs/>
          <w:sz w:val="28"/>
          <w:szCs w:val="28"/>
        </w:rPr>
        <w:t>年</w:t>
      </w:r>
      <w:r w:rsidRPr="00724F75">
        <w:rPr>
          <w:rFonts w:eastAsia="仿宋_GB2312"/>
          <w:bCs/>
          <w:sz w:val="28"/>
          <w:szCs w:val="28"/>
        </w:rPr>
        <w:t>12</w:t>
      </w:r>
      <w:r w:rsidRPr="00724F75">
        <w:rPr>
          <w:rFonts w:eastAsia="仿宋_GB2312"/>
          <w:bCs/>
          <w:sz w:val="28"/>
          <w:szCs w:val="28"/>
        </w:rPr>
        <w:t>月</w:t>
      </w:r>
      <w:r w:rsidRPr="00724F75">
        <w:rPr>
          <w:rFonts w:eastAsia="仿宋_GB2312"/>
          <w:bCs/>
          <w:sz w:val="28"/>
          <w:szCs w:val="28"/>
        </w:rPr>
        <w:t>31</w:t>
      </w:r>
      <w:r w:rsidRPr="00724F75">
        <w:rPr>
          <w:rFonts w:eastAsia="仿宋_GB2312"/>
          <w:bCs/>
          <w:sz w:val="28"/>
          <w:szCs w:val="28"/>
        </w:rPr>
        <w:t>日完成评选工作。</w:t>
      </w:r>
    </w:p>
    <w:p w:rsidR="00091CD7" w:rsidRPr="00724F75" w:rsidRDefault="00091CD7" w:rsidP="00091CD7">
      <w:pPr>
        <w:adjustRightInd w:val="0"/>
        <w:snapToGrid w:val="0"/>
        <w:spacing w:line="520" w:lineRule="exact"/>
        <w:ind w:firstLineChars="200" w:firstLine="560"/>
        <w:rPr>
          <w:rFonts w:eastAsia="仿宋_GB2312"/>
          <w:bCs/>
          <w:sz w:val="28"/>
          <w:szCs w:val="28"/>
        </w:rPr>
      </w:pPr>
      <w:r w:rsidRPr="00724F75">
        <w:rPr>
          <w:rFonts w:eastAsia="仿宋_GB2312"/>
          <w:bCs/>
          <w:sz w:val="28"/>
          <w:szCs w:val="28"/>
        </w:rPr>
        <w:t>五、公示</w:t>
      </w:r>
    </w:p>
    <w:p w:rsidR="00091CD7" w:rsidRPr="00724F75" w:rsidRDefault="00091CD7" w:rsidP="00091CD7">
      <w:pPr>
        <w:adjustRightInd w:val="0"/>
        <w:snapToGrid w:val="0"/>
        <w:spacing w:line="520" w:lineRule="exact"/>
        <w:ind w:firstLine="555"/>
        <w:rPr>
          <w:rFonts w:eastAsia="仿宋_GB2312"/>
          <w:bCs/>
          <w:sz w:val="28"/>
          <w:szCs w:val="28"/>
        </w:rPr>
      </w:pPr>
      <w:r w:rsidRPr="00724F75">
        <w:rPr>
          <w:rFonts w:eastAsia="仿宋_GB2312"/>
          <w:bCs/>
          <w:sz w:val="28"/>
          <w:szCs w:val="28"/>
        </w:rPr>
        <w:t>评选结果在中国畜牧业信息网公示一周，未达到优质</w:t>
      </w:r>
      <w:r w:rsidRPr="00724F75">
        <w:rPr>
          <w:rFonts w:eastAsia="仿宋_GB2312" w:hint="eastAsia"/>
          <w:bCs/>
          <w:sz w:val="28"/>
          <w:szCs w:val="28"/>
        </w:rPr>
        <w:t>奖项的</w:t>
      </w:r>
      <w:r w:rsidRPr="00724F75">
        <w:rPr>
          <w:rFonts w:eastAsia="仿宋_GB2312"/>
          <w:bCs/>
          <w:sz w:val="28"/>
          <w:szCs w:val="28"/>
        </w:rPr>
        <w:t>参选产品将不参加公示。公示期内任何单位或个人对评选结果有异议的，须以书面形式提出理由和事实根据，中国畜牧业协会草业分会将根据公示期内所提出的异议进行核查。公示期满无异议，将在中国畜牧业信息上正式公布评选结果。</w:t>
      </w:r>
    </w:p>
    <w:p w:rsidR="00091CD7" w:rsidRPr="00724F75" w:rsidRDefault="00091CD7" w:rsidP="00091CD7">
      <w:pPr>
        <w:adjustRightInd w:val="0"/>
        <w:snapToGrid w:val="0"/>
        <w:spacing w:line="520" w:lineRule="exact"/>
        <w:ind w:firstLineChars="196" w:firstLine="549"/>
        <w:rPr>
          <w:rFonts w:eastAsia="仿宋_GB2312"/>
          <w:bCs/>
          <w:sz w:val="28"/>
          <w:szCs w:val="28"/>
        </w:rPr>
      </w:pPr>
      <w:r w:rsidRPr="00724F75">
        <w:rPr>
          <w:rFonts w:eastAsia="仿宋_GB2312"/>
          <w:bCs/>
          <w:sz w:val="28"/>
          <w:szCs w:val="28"/>
        </w:rPr>
        <w:t>六、抽查</w:t>
      </w:r>
    </w:p>
    <w:p w:rsidR="00091CD7" w:rsidRPr="00724F75" w:rsidRDefault="00091CD7" w:rsidP="00091CD7">
      <w:pPr>
        <w:adjustRightInd w:val="0"/>
        <w:snapToGrid w:val="0"/>
        <w:spacing w:line="520" w:lineRule="exact"/>
        <w:ind w:firstLine="555"/>
        <w:rPr>
          <w:rFonts w:eastAsia="仿宋_GB2312"/>
          <w:bCs/>
          <w:sz w:val="28"/>
          <w:szCs w:val="28"/>
        </w:rPr>
      </w:pPr>
      <w:r w:rsidRPr="00724F75">
        <w:rPr>
          <w:rFonts w:eastAsia="仿宋_GB2312"/>
          <w:bCs/>
          <w:sz w:val="28"/>
          <w:szCs w:val="28"/>
        </w:rPr>
        <w:t>中国畜牧业协会草业分会将随机选取申报企业，</w:t>
      </w:r>
      <w:proofErr w:type="gramStart"/>
      <w:r w:rsidRPr="00724F75">
        <w:rPr>
          <w:rFonts w:eastAsia="仿宋_GB2312"/>
          <w:bCs/>
          <w:sz w:val="28"/>
          <w:szCs w:val="28"/>
        </w:rPr>
        <w:t>随农业</w:t>
      </w:r>
      <w:proofErr w:type="gramEnd"/>
      <w:r w:rsidRPr="00724F75">
        <w:rPr>
          <w:rFonts w:eastAsia="仿宋_GB2312"/>
          <w:bCs/>
          <w:sz w:val="28"/>
          <w:szCs w:val="28"/>
        </w:rPr>
        <w:t>农村部全国草业产品质量监督检验测试中心对申报企业进行现场抽样。</w:t>
      </w:r>
    </w:p>
    <w:p w:rsidR="00091CD7" w:rsidRPr="00724F75" w:rsidRDefault="00091CD7" w:rsidP="00091CD7">
      <w:pPr>
        <w:adjustRightInd w:val="0"/>
        <w:snapToGrid w:val="0"/>
        <w:spacing w:line="520" w:lineRule="exact"/>
        <w:ind w:firstLineChars="196" w:firstLine="549"/>
        <w:rPr>
          <w:rFonts w:eastAsia="仿宋_GB2312"/>
          <w:bCs/>
          <w:sz w:val="28"/>
          <w:szCs w:val="28"/>
        </w:rPr>
      </w:pPr>
      <w:r w:rsidRPr="00724F75">
        <w:rPr>
          <w:rFonts w:eastAsia="仿宋_GB2312"/>
          <w:bCs/>
          <w:sz w:val="28"/>
          <w:szCs w:val="28"/>
        </w:rPr>
        <w:t>七、表彰</w:t>
      </w:r>
    </w:p>
    <w:p w:rsidR="00091CD7" w:rsidRPr="00724F75" w:rsidRDefault="00091CD7" w:rsidP="00091CD7">
      <w:pPr>
        <w:adjustRightInd w:val="0"/>
        <w:snapToGrid w:val="0"/>
        <w:spacing w:line="520" w:lineRule="exact"/>
        <w:ind w:firstLine="555"/>
        <w:rPr>
          <w:rFonts w:eastAsia="仿宋_GB2312"/>
          <w:bCs/>
          <w:color w:val="FF9900"/>
          <w:sz w:val="28"/>
          <w:szCs w:val="28"/>
        </w:rPr>
      </w:pPr>
      <w:r w:rsidRPr="00724F75">
        <w:rPr>
          <w:rFonts w:eastAsia="仿宋_GB2312"/>
          <w:bCs/>
          <w:sz w:val="28"/>
          <w:szCs w:val="28"/>
        </w:rPr>
        <w:t>中国畜牧业协会草业分会将在</w:t>
      </w:r>
      <w:r w:rsidRPr="00724F75">
        <w:rPr>
          <w:rFonts w:eastAsia="仿宋_GB2312"/>
          <w:bCs/>
          <w:sz w:val="28"/>
          <w:szCs w:val="28"/>
        </w:rPr>
        <w:t>“</w:t>
      </w:r>
      <w:r w:rsidRPr="00724F75">
        <w:rPr>
          <w:rFonts w:eastAsia="仿宋_GB2312"/>
          <w:bCs/>
          <w:sz w:val="28"/>
          <w:szCs w:val="28"/>
        </w:rPr>
        <w:t>第六届（</w:t>
      </w:r>
      <w:r w:rsidRPr="00724F75">
        <w:rPr>
          <w:rFonts w:eastAsia="仿宋_GB2312"/>
          <w:bCs/>
          <w:sz w:val="28"/>
          <w:szCs w:val="28"/>
        </w:rPr>
        <w:t>20</w:t>
      </w:r>
      <w:r>
        <w:rPr>
          <w:rFonts w:eastAsia="仿宋_GB2312" w:hint="eastAsia"/>
          <w:bCs/>
          <w:sz w:val="28"/>
          <w:szCs w:val="28"/>
        </w:rPr>
        <w:t>20</w:t>
      </w:r>
      <w:r w:rsidRPr="00724F75">
        <w:rPr>
          <w:rFonts w:eastAsia="仿宋_GB2312"/>
          <w:bCs/>
          <w:sz w:val="28"/>
          <w:szCs w:val="28"/>
        </w:rPr>
        <w:t>）中国草业大会</w:t>
      </w:r>
      <w:r w:rsidRPr="00724F75">
        <w:rPr>
          <w:rFonts w:eastAsia="仿宋_GB2312"/>
          <w:bCs/>
          <w:sz w:val="28"/>
          <w:szCs w:val="28"/>
        </w:rPr>
        <w:t>”</w:t>
      </w:r>
      <w:r w:rsidRPr="00724F75">
        <w:rPr>
          <w:rFonts w:eastAsia="仿宋_GB2312"/>
          <w:bCs/>
          <w:sz w:val="28"/>
          <w:szCs w:val="28"/>
        </w:rPr>
        <w:t>期间，正式公布最终优质产品名单，并获得在本次大会展示优质产品资格。</w:t>
      </w:r>
    </w:p>
    <w:p w:rsidR="00A21287" w:rsidRPr="00091CD7" w:rsidRDefault="00A21287"/>
    <w:sectPr w:rsidR="00A21287" w:rsidRPr="00091C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4E0" w:rsidRDefault="001314E0" w:rsidP="00091CD7">
      <w:r>
        <w:separator/>
      </w:r>
    </w:p>
  </w:endnote>
  <w:endnote w:type="continuationSeparator" w:id="0">
    <w:p w:rsidR="001314E0" w:rsidRDefault="001314E0" w:rsidP="0009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4E0" w:rsidRDefault="001314E0" w:rsidP="00091CD7">
      <w:r>
        <w:separator/>
      </w:r>
    </w:p>
  </w:footnote>
  <w:footnote w:type="continuationSeparator" w:id="0">
    <w:p w:rsidR="001314E0" w:rsidRDefault="001314E0" w:rsidP="00091C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99"/>
    <w:rsid w:val="00091CD7"/>
    <w:rsid w:val="001314E0"/>
    <w:rsid w:val="00321899"/>
    <w:rsid w:val="00370BC0"/>
    <w:rsid w:val="00A21287"/>
    <w:rsid w:val="00FE5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C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1CD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91CD7"/>
    <w:rPr>
      <w:sz w:val="18"/>
      <w:szCs w:val="18"/>
    </w:rPr>
  </w:style>
  <w:style w:type="paragraph" w:styleId="a4">
    <w:name w:val="footer"/>
    <w:basedOn w:val="a"/>
    <w:link w:val="Char0"/>
    <w:uiPriority w:val="99"/>
    <w:unhideWhenUsed/>
    <w:rsid w:val="00091CD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91CD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C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1CD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91CD7"/>
    <w:rPr>
      <w:sz w:val="18"/>
      <w:szCs w:val="18"/>
    </w:rPr>
  </w:style>
  <w:style w:type="paragraph" w:styleId="a4">
    <w:name w:val="footer"/>
    <w:basedOn w:val="a"/>
    <w:link w:val="Char0"/>
    <w:uiPriority w:val="99"/>
    <w:unhideWhenUsed/>
    <w:rsid w:val="00091CD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91C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309</Words>
  <Characters>1765</Characters>
  <Application>Microsoft Office Word</Application>
  <DocSecurity>0</DocSecurity>
  <Lines>14</Lines>
  <Paragraphs>4</Paragraphs>
  <ScaleCrop>false</ScaleCrop>
  <Company>china</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2019-07-03T08:56:00Z</dcterms:created>
  <dcterms:modified xsi:type="dcterms:W3CDTF">2019-07-03T09:13:00Z</dcterms:modified>
</cp:coreProperties>
</file>