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AF" w:rsidRDefault="00A00AAF" w:rsidP="00A00AAF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A00AAF" w:rsidRDefault="00A00AAF" w:rsidP="00A00AAF">
      <w:pPr>
        <w:jc w:val="center"/>
        <w:rPr>
          <w:rFonts w:ascii="仿宋" w:eastAsia="仿宋" w:hAnsi="仿宋"/>
          <w:sz w:val="28"/>
          <w:szCs w:val="28"/>
        </w:rPr>
      </w:pPr>
    </w:p>
    <w:p w:rsidR="002275F2" w:rsidRDefault="002275F2" w:rsidP="00A00AAF">
      <w:pPr>
        <w:jc w:val="center"/>
        <w:rPr>
          <w:rFonts w:ascii="仿宋" w:eastAsia="仿宋" w:hAnsi="仿宋"/>
          <w:sz w:val="28"/>
          <w:szCs w:val="28"/>
        </w:rPr>
      </w:pPr>
    </w:p>
    <w:p w:rsidR="002275F2" w:rsidRDefault="002275F2" w:rsidP="00A00AAF">
      <w:pPr>
        <w:jc w:val="center"/>
        <w:rPr>
          <w:rFonts w:ascii="仿宋" w:eastAsia="仿宋" w:hAnsi="仿宋"/>
          <w:sz w:val="28"/>
          <w:szCs w:val="28"/>
        </w:rPr>
      </w:pPr>
    </w:p>
    <w:p w:rsidR="00EC42C1" w:rsidRPr="002A40A0" w:rsidRDefault="00A00AAF" w:rsidP="00A00AAF">
      <w:pPr>
        <w:jc w:val="center"/>
        <w:rPr>
          <w:rFonts w:ascii="仿宋_GB2312" w:eastAsia="仿宋_GB2312" w:hAnsi="宋体"/>
          <w:color w:val="000000" w:themeColor="text1"/>
          <w:sz w:val="32"/>
          <w:szCs w:val="32"/>
        </w:rPr>
      </w:pPr>
      <w:proofErr w:type="gramStart"/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中畜协</w:t>
      </w:r>
      <w:proofErr w:type="gramEnd"/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﹝20</w:t>
      </w:r>
      <w:r w:rsidR="00F45DB8">
        <w:rPr>
          <w:rFonts w:ascii="仿宋_GB2312" w:eastAsia="仿宋_GB2312" w:hAnsi="宋体" w:hint="eastAsia"/>
          <w:color w:val="000000" w:themeColor="text1"/>
          <w:sz w:val="32"/>
          <w:szCs w:val="32"/>
        </w:rPr>
        <w:t>20</w:t>
      </w: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﹞2</w:t>
      </w:r>
      <w:r w:rsidR="00F45DB8">
        <w:rPr>
          <w:rFonts w:ascii="仿宋_GB2312" w:eastAsia="仿宋_GB2312" w:hAnsi="宋体" w:hint="eastAsia"/>
          <w:color w:val="000000" w:themeColor="text1"/>
          <w:sz w:val="32"/>
          <w:szCs w:val="32"/>
        </w:rPr>
        <w:t>3</w:t>
      </w: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号</w:t>
      </w:r>
    </w:p>
    <w:p w:rsidR="002275F2" w:rsidRPr="002A40A0" w:rsidRDefault="002275F2" w:rsidP="00717BE6">
      <w:pPr>
        <w:spacing w:beforeLines="50" w:before="156" w:line="700" w:lineRule="exact"/>
        <w:jc w:val="center"/>
        <w:rPr>
          <w:rFonts w:ascii="华文中宋" w:eastAsia="华文中宋" w:hAnsi="华文中宋"/>
          <w:b/>
          <w:color w:val="000000" w:themeColor="text1"/>
          <w:sz w:val="40"/>
          <w:szCs w:val="40"/>
        </w:rPr>
      </w:pPr>
      <w:r w:rsidRPr="002A40A0">
        <w:rPr>
          <w:rFonts w:ascii="华文中宋" w:eastAsia="华文中宋" w:hAnsi="华文中宋" w:hint="eastAsia"/>
          <w:b/>
          <w:color w:val="000000" w:themeColor="text1"/>
          <w:sz w:val="40"/>
          <w:szCs w:val="40"/>
        </w:rPr>
        <w:t>关于</w:t>
      </w:r>
      <w:bookmarkStart w:id="0" w:name="OLE_LINK7"/>
      <w:bookmarkStart w:id="1" w:name="OLE_LINK8"/>
      <w:r w:rsidRPr="002A40A0">
        <w:rPr>
          <w:rFonts w:ascii="华文中宋" w:eastAsia="华文中宋" w:hAnsi="华文中宋" w:hint="eastAsia"/>
          <w:b/>
          <w:color w:val="000000" w:themeColor="text1"/>
          <w:sz w:val="40"/>
          <w:szCs w:val="40"/>
        </w:rPr>
        <w:t>召开第三届反刍动物大会暨202</w:t>
      </w:r>
      <w:r w:rsidR="00F45DB8">
        <w:rPr>
          <w:rFonts w:ascii="华文中宋" w:eastAsia="华文中宋" w:hAnsi="华文中宋" w:hint="eastAsia"/>
          <w:b/>
          <w:color w:val="000000" w:themeColor="text1"/>
          <w:sz w:val="40"/>
          <w:szCs w:val="40"/>
        </w:rPr>
        <w:t>1</w:t>
      </w:r>
      <w:r w:rsidRPr="002A40A0">
        <w:rPr>
          <w:rFonts w:ascii="华文中宋" w:eastAsia="华文中宋" w:hAnsi="华文中宋" w:hint="eastAsia"/>
          <w:b/>
          <w:color w:val="000000" w:themeColor="text1"/>
          <w:sz w:val="40"/>
          <w:szCs w:val="40"/>
        </w:rPr>
        <w:t>年</w:t>
      </w:r>
      <w:bookmarkStart w:id="2" w:name="OLE_LINK5"/>
      <w:bookmarkStart w:id="3" w:name="OLE_LINK6"/>
      <w:r w:rsidRPr="002A40A0">
        <w:rPr>
          <w:rFonts w:ascii="华文中宋" w:eastAsia="华文中宋" w:hAnsi="华文中宋" w:hint="eastAsia"/>
          <w:b/>
          <w:color w:val="000000" w:themeColor="text1"/>
          <w:sz w:val="40"/>
          <w:szCs w:val="40"/>
        </w:rPr>
        <w:t>规模化牧场可持续发展</w:t>
      </w:r>
      <w:bookmarkEnd w:id="2"/>
      <w:bookmarkEnd w:id="3"/>
      <w:r w:rsidRPr="002A40A0">
        <w:rPr>
          <w:rFonts w:ascii="华文中宋" w:eastAsia="华文中宋" w:hAnsi="华文中宋" w:hint="eastAsia"/>
          <w:b/>
          <w:color w:val="000000" w:themeColor="text1"/>
          <w:sz w:val="40"/>
          <w:szCs w:val="40"/>
        </w:rPr>
        <w:t>高峰论坛的通知</w:t>
      </w:r>
      <w:bookmarkEnd w:id="0"/>
      <w:bookmarkEnd w:id="1"/>
    </w:p>
    <w:p w:rsidR="00845F7E" w:rsidRDefault="00845F7E" w:rsidP="00845F7E">
      <w:pPr>
        <w:autoSpaceDE w:val="0"/>
        <w:spacing w:beforeLines="50" w:before="156" w:line="6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各位会员，相关单位与相关行业从业者：</w:t>
      </w:r>
    </w:p>
    <w:p w:rsidR="002275F2" w:rsidRPr="006A16CA" w:rsidRDefault="002275F2" w:rsidP="00845F7E">
      <w:pPr>
        <w:autoSpaceDE w:val="0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近年来，我国草食畜牧业呈现出加快发展的良好势头，综合生产能力持续提升，标准化规模养殖稳步推进，有效保障了牛羊肉、乳制品等草食畜产品市场供给</w:t>
      </w:r>
      <w:r w:rsidR="00F543DF">
        <w:rPr>
          <w:rFonts w:ascii="仿宋_GB2312" w:eastAsia="仿宋_GB2312" w:hAnsi="宋体" w:hint="eastAsia"/>
          <w:color w:val="000000" w:themeColor="text1"/>
          <w:sz w:val="32"/>
          <w:szCs w:val="32"/>
        </w:rPr>
        <w:t>，为贫困地区增收脱贫发挥了重要作用</w:t>
      </w: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bookmarkStart w:id="4" w:name="OLE_LINK1"/>
      <w:bookmarkStart w:id="5" w:name="OLE_LINK2"/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20</w:t>
      </w:r>
      <w:r w:rsidR="00BC188F">
        <w:rPr>
          <w:rFonts w:ascii="仿宋_GB2312" w:eastAsia="仿宋_GB2312" w:hAnsi="宋体" w:hint="eastAsia"/>
          <w:color w:val="000000" w:themeColor="text1"/>
          <w:sz w:val="32"/>
          <w:szCs w:val="32"/>
        </w:rPr>
        <w:t>20</w:t>
      </w: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 w:rsidR="00BC188F" w:rsidRPr="00BC188F">
        <w:rPr>
          <w:rFonts w:ascii="仿宋_GB2312" w:eastAsia="仿宋_GB2312" w:hAnsi="宋体" w:hint="eastAsia"/>
          <w:color w:val="000000" w:themeColor="text1"/>
          <w:sz w:val="32"/>
          <w:szCs w:val="32"/>
        </w:rPr>
        <w:t>国务院办公厅印发</w:t>
      </w:r>
      <w:r w:rsidR="00BC188F">
        <w:rPr>
          <w:rFonts w:ascii="仿宋_GB2312" w:eastAsia="仿宋_GB2312" w:hAnsi="宋体" w:hint="eastAsia"/>
          <w:color w:val="000000" w:themeColor="text1"/>
          <w:sz w:val="32"/>
          <w:szCs w:val="32"/>
        </w:rPr>
        <w:t>的</w:t>
      </w:r>
      <w:r w:rsidR="00BC188F" w:rsidRPr="00BC188F">
        <w:rPr>
          <w:rFonts w:ascii="仿宋_GB2312" w:eastAsia="仿宋_GB2312" w:hAnsi="宋体" w:hint="eastAsia"/>
          <w:color w:val="000000" w:themeColor="text1"/>
          <w:sz w:val="32"/>
          <w:szCs w:val="32"/>
        </w:rPr>
        <w:t>《关于促进畜牧业高质量发展的意见》</w:t>
      </w:r>
      <w:bookmarkEnd w:id="4"/>
      <w:bookmarkEnd w:id="5"/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明确提出了</w:t>
      </w:r>
      <w:r w:rsidR="00CA0CAB">
        <w:rPr>
          <w:rFonts w:ascii="仿宋_GB2312" w:eastAsia="仿宋_GB2312" w:hAnsi="宋体" w:hint="eastAsia"/>
          <w:color w:val="000000" w:themeColor="text1"/>
          <w:sz w:val="32"/>
          <w:szCs w:val="32"/>
        </w:rPr>
        <w:t>要</w:t>
      </w:r>
      <w:r w:rsidR="00BC188F" w:rsidRPr="00BC188F">
        <w:rPr>
          <w:rFonts w:ascii="仿宋_GB2312" w:eastAsia="仿宋_GB2312" w:hAnsi="宋体" w:hint="eastAsia"/>
          <w:color w:val="000000" w:themeColor="text1"/>
          <w:sz w:val="32"/>
          <w:szCs w:val="32"/>
        </w:rPr>
        <w:t>加快构建现代养殖体系，加强良种培育与推广，</w:t>
      </w:r>
      <w:r w:rsidR="002E3047">
        <w:rPr>
          <w:rFonts w:ascii="仿宋_GB2312" w:eastAsia="仿宋_GB2312" w:hAnsi="宋体" w:hint="eastAsia"/>
          <w:color w:val="000000" w:themeColor="text1"/>
          <w:sz w:val="32"/>
          <w:szCs w:val="32"/>
        </w:rPr>
        <w:t>坚持绿色发展</w:t>
      </w:r>
      <w:r w:rsidR="00CA0CAB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6A16CA" w:rsidRPr="006A16CA">
        <w:rPr>
          <w:rFonts w:ascii="仿宋_GB2312" w:eastAsia="仿宋_GB2312" w:hAnsi="宋体" w:hint="eastAsia"/>
          <w:color w:val="000000" w:themeColor="text1"/>
          <w:sz w:val="32"/>
          <w:szCs w:val="32"/>
        </w:rPr>
        <w:t>健全饲草料供应体系</w:t>
      </w:r>
      <w:r w:rsidR="006A16CA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4A4197" w:rsidRPr="00065F10">
        <w:rPr>
          <w:rFonts w:ascii="仿宋_GB2312" w:eastAsia="仿宋_GB2312" w:hAnsi="宋体" w:hint="eastAsia"/>
          <w:color w:val="000000" w:themeColor="text1"/>
          <w:sz w:val="32"/>
          <w:szCs w:val="32"/>
        </w:rPr>
        <w:t>因地制宜推行粮改饲</w:t>
      </w:r>
      <w:r w:rsidR="00BC5DEE">
        <w:rPr>
          <w:rFonts w:ascii="仿宋_GB2312" w:eastAsia="仿宋_GB2312" w:hAnsi="宋体" w:hint="eastAsia"/>
          <w:color w:val="000000" w:themeColor="text1"/>
          <w:sz w:val="32"/>
          <w:szCs w:val="32"/>
        </w:rPr>
        <w:t>和</w:t>
      </w:r>
      <w:r w:rsidR="00BC5DEE" w:rsidRPr="004A4197">
        <w:rPr>
          <w:rFonts w:ascii="仿宋_GB2312" w:eastAsia="仿宋_GB2312" w:hAnsi="宋体" w:hint="eastAsia"/>
          <w:color w:val="000000" w:themeColor="text1"/>
          <w:sz w:val="32"/>
          <w:szCs w:val="32"/>
        </w:rPr>
        <w:t>发展</w:t>
      </w:r>
      <w:r w:rsidR="00A77AD3" w:rsidRPr="00BC5DEE">
        <w:rPr>
          <w:rFonts w:ascii="仿宋_GB2312" w:eastAsia="仿宋_GB2312" w:hAnsi="宋体" w:hint="eastAsia"/>
          <w:color w:val="000000" w:themeColor="text1"/>
          <w:sz w:val="32"/>
          <w:szCs w:val="32"/>
        </w:rPr>
        <w:t>奶牛</w:t>
      </w:r>
      <w:r w:rsidR="00A77AD3"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 w:rsidR="00BC5DEE" w:rsidRPr="00BC5DEE">
        <w:rPr>
          <w:rFonts w:ascii="仿宋_GB2312" w:eastAsia="仿宋_GB2312" w:hAnsi="宋体" w:hint="eastAsia"/>
          <w:color w:val="000000" w:themeColor="text1"/>
          <w:sz w:val="32"/>
          <w:szCs w:val="32"/>
        </w:rPr>
        <w:t>肉牛、肉羊</w:t>
      </w:r>
      <w:r w:rsidR="00BC5DEE" w:rsidRPr="004A4197">
        <w:rPr>
          <w:rFonts w:ascii="仿宋_GB2312" w:eastAsia="仿宋_GB2312" w:hAnsi="宋体" w:hint="eastAsia"/>
          <w:color w:val="000000" w:themeColor="text1"/>
          <w:sz w:val="32"/>
          <w:szCs w:val="32"/>
        </w:rPr>
        <w:t>养殖</w:t>
      </w:r>
      <w:r w:rsidR="004A4197" w:rsidRPr="00065F10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6A16CA">
        <w:rPr>
          <w:rFonts w:ascii="仿宋_GB2312" w:eastAsia="仿宋_GB2312" w:hAnsi="宋体" w:hint="eastAsia"/>
          <w:color w:val="000000" w:themeColor="text1"/>
          <w:sz w:val="32"/>
          <w:szCs w:val="32"/>
        </w:rPr>
        <w:t>使</w:t>
      </w:r>
      <w:r w:rsidR="00A77AD3" w:rsidRPr="00A77AD3">
        <w:rPr>
          <w:rFonts w:ascii="仿宋_GB2312" w:eastAsia="仿宋_GB2312" w:hAnsi="宋体" w:hint="eastAsia"/>
          <w:color w:val="000000" w:themeColor="text1"/>
          <w:sz w:val="32"/>
          <w:szCs w:val="32"/>
        </w:rPr>
        <w:t>奶</w:t>
      </w:r>
      <w:proofErr w:type="gramStart"/>
      <w:r w:rsidR="00A77AD3" w:rsidRPr="00A77AD3">
        <w:rPr>
          <w:rFonts w:ascii="仿宋_GB2312" w:eastAsia="仿宋_GB2312" w:hAnsi="宋体" w:hint="eastAsia"/>
          <w:color w:val="000000" w:themeColor="text1"/>
          <w:sz w:val="32"/>
          <w:szCs w:val="32"/>
        </w:rPr>
        <w:t>源自给率保持</w:t>
      </w:r>
      <w:proofErr w:type="gramEnd"/>
      <w:r w:rsidR="00A77AD3" w:rsidRPr="00A77AD3">
        <w:rPr>
          <w:rFonts w:ascii="仿宋_GB2312" w:eastAsia="仿宋_GB2312" w:hAnsi="宋体" w:hint="eastAsia"/>
          <w:color w:val="000000" w:themeColor="text1"/>
          <w:sz w:val="32"/>
          <w:szCs w:val="32"/>
        </w:rPr>
        <w:t>在70%以上</w:t>
      </w:r>
      <w:r w:rsidR="00A77AD3"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 w:rsidR="006A16CA" w:rsidRPr="00065F10">
        <w:rPr>
          <w:rFonts w:ascii="仿宋_GB2312" w:eastAsia="仿宋_GB2312" w:hAnsi="宋体" w:hint="eastAsia"/>
          <w:color w:val="000000" w:themeColor="text1"/>
          <w:sz w:val="32"/>
          <w:szCs w:val="32"/>
        </w:rPr>
        <w:t>牛羊肉自给率保持在85%左右</w:t>
      </w:r>
      <w:r w:rsidR="006A16CA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BC5DEE" w:rsidRPr="00BC5DEE">
        <w:rPr>
          <w:rFonts w:ascii="仿宋_GB2312" w:eastAsia="仿宋_GB2312" w:hAnsi="宋体" w:hint="eastAsia"/>
          <w:color w:val="000000" w:themeColor="text1"/>
          <w:sz w:val="32"/>
          <w:szCs w:val="32"/>
        </w:rPr>
        <w:t>不断增强畜牧业质量效益和竞争力</w:t>
      </w:r>
      <w:r w:rsidR="00BC5DEE"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2275F2" w:rsidRPr="002A40A0" w:rsidRDefault="003F2D93" w:rsidP="00E064FA">
      <w:pPr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国家畜牧科技创新联盟、中国畜牧业协会</w:t>
      </w:r>
      <w:r w:rsidR="006A5439">
        <w:rPr>
          <w:rFonts w:ascii="仿宋_GB2312" w:eastAsia="仿宋_GB2312" w:hAnsi="宋体" w:hint="eastAsia"/>
          <w:color w:val="000000" w:themeColor="text1"/>
          <w:sz w:val="32"/>
          <w:szCs w:val="32"/>
        </w:rPr>
        <w:t>、中国奶业协会国际奶业专业委员会</w:t>
      </w:r>
      <w:r w:rsidR="002275F2"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将于202</w:t>
      </w:r>
      <w:r w:rsidR="00F45DB8">
        <w:rPr>
          <w:rFonts w:ascii="仿宋_GB2312" w:eastAsia="仿宋_GB2312" w:hAnsi="宋体" w:hint="eastAsia"/>
          <w:color w:val="000000" w:themeColor="text1"/>
          <w:sz w:val="32"/>
          <w:szCs w:val="32"/>
        </w:rPr>
        <w:t>1</w:t>
      </w:r>
      <w:r w:rsidR="002275F2"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年3月24-26日（24日报到）在山东省泰安市举办第三届反刍动物大会暨202</w:t>
      </w:r>
      <w:r w:rsidR="00F45DB8">
        <w:rPr>
          <w:rFonts w:ascii="仿宋_GB2312" w:eastAsia="仿宋_GB2312" w:hAnsi="宋体" w:hint="eastAsia"/>
          <w:color w:val="000000" w:themeColor="text1"/>
          <w:sz w:val="32"/>
          <w:szCs w:val="32"/>
        </w:rPr>
        <w:t>1</w:t>
      </w:r>
      <w:r w:rsidR="002275F2"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年规模化牧场可持续发展高峰论坛,大会将邀请国内外实战专家，交流探讨反刍动物在大数据分析、智慧养殖、畜牧业经济、</w:t>
      </w:r>
      <w:r w:rsidR="002275F2"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繁育管理等方面取得的重大成果，旨在加快先进技术成果的生产力转化，强化企业间交流合作，提升一二三产业融合，促进行业迈向资源节约、环境友好、优质高效的创新之路，全面推进反刍行业快速、持续、健康发展。</w:t>
      </w:r>
    </w:p>
    <w:p w:rsidR="002275F2" w:rsidRPr="002A40A0" w:rsidRDefault="002275F2" w:rsidP="00E064FA">
      <w:pPr>
        <w:pStyle w:val="a5"/>
        <w:numPr>
          <w:ilvl w:val="0"/>
          <w:numId w:val="2"/>
        </w:numPr>
        <w:spacing w:line="600" w:lineRule="exact"/>
        <w:ind w:firstLineChars="0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会议组织</w:t>
      </w:r>
    </w:p>
    <w:p w:rsidR="002275F2" w:rsidRPr="002A40A0" w:rsidRDefault="002275F2" w:rsidP="00E064FA">
      <w:pPr>
        <w:spacing w:line="6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主办单位：国家畜牧科技创新联盟</w:t>
      </w:r>
    </w:p>
    <w:p w:rsidR="002275F2" w:rsidRDefault="002275F2" w:rsidP="00E064FA">
      <w:pPr>
        <w:spacing w:line="600" w:lineRule="exact"/>
        <w:ind w:firstLineChars="500" w:firstLine="160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中国畜牧业协会</w:t>
      </w:r>
    </w:p>
    <w:p w:rsidR="006A5439" w:rsidRPr="006A5439" w:rsidRDefault="006A5439" w:rsidP="00E064FA">
      <w:pPr>
        <w:spacing w:line="600" w:lineRule="exact"/>
        <w:ind w:firstLineChars="500" w:firstLine="160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中国奶业协会国际奶业专业委员会</w:t>
      </w:r>
    </w:p>
    <w:p w:rsidR="002275F2" w:rsidRPr="002A40A0" w:rsidRDefault="002275F2" w:rsidP="00E064FA">
      <w:pPr>
        <w:spacing w:line="6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支持单位：</w:t>
      </w:r>
      <w:r w:rsidR="00E86B5E"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中爱奶业可持续发展中心</w:t>
      </w: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</w:t>
      </w:r>
    </w:p>
    <w:p w:rsidR="002275F2" w:rsidRPr="002A40A0" w:rsidRDefault="00E86B5E" w:rsidP="00E86B5E">
      <w:pPr>
        <w:spacing w:line="6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    </w:t>
      </w:r>
      <w:r w:rsidR="002275F2"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奶牛产业技术体系北京市创新团队</w:t>
      </w:r>
    </w:p>
    <w:p w:rsidR="002275F2" w:rsidRPr="002A40A0" w:rsidRDefault="002275F2" w:rsidP="00E064FA">
      <w:pPr>
        <w:spacing w:line="600" w:lineRule="exact"/>
        <w:ind w:firstLineChars="500" w:firstLine="160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天津市奶牛产业技术体系创新团队</w:t>
      </w:r>
    </w:p>
    <w:p w:rsidR="002275F2" w:rsidRDefault="002275F2" w:rsidP="00E064FA">
      <w:pPr>
        <w:spacing w:line="600" w:lineRule="exact"/>
        <w:ind w:firstLineChars="500" w:firstLine="160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河北现代农业产业技术体系奶牛产业创新团队</w:t>
      </w:r>
    </w:p>
    <w:p w:rsidR="00E064FA" w:rsidRDefault="00E064FA" w:rsidP="00E064FA">
      <w:pPr>
        <w:spacing w:line="600" w:lineRule="exact"/>
        <w:ind w:firstLineChars="500" w:firstLine="160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山东省畜牧协会</w:t>
      </w:r>
    </w:p>
    <w:p w:rsidR="00E064FA" w:rsidRPr="00E064FA" w:rsidRDefault="00E064FA" w:rsidP="00E064FA">
      <w:pPr>
        <w:spacing w:line="600" w:lineRule="exact"/>
        <w:ind w:firstLineChars="500" w:firstLine="160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山东省畜牧协会奶业分会</w:t>
      </w:r>
    </w:p>
    <w:p w:rsidR="002275F2" w:rsidRPr="002A40A0" w:rsidRDefault="002275F2" w:rsidP="00E064FA">
      <w:pPr>
        <w:spacing w:line="600" w:lineRule="exact"/>
        <w:ind w:firstLineChars="500" w:firstLine="160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国际动物纪录委员会</w:t>
      </w:r>
    </w:p>
    <w:p w:rsidR="002275F2" w:rsidRPr="002A40A0" w:rsidRDefault="002275F2" w:rsidP="00E064FA">
      <w:pPr>
        <w:spacing w:line="600" w:lineRule="exact"/>
        <w:ind w:firstLineChars="500" w:firstLine="160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北京低碳农业协会</w:t>
      </w:r>
    </w:p>
    <w:p w:rsidR="002275F2" w:rsidRPr="002A40A0" w:rsidRDefault="002275F2" w:rsidP="00E064FA">
      <w:pPr>
        <w:spacing w:line="6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承办单位：北京知胜行久文化科技有限公司</w:t>
      </w:r>
    </w:p>
    <w:p w:rsidR="002275F2" w:rsidRPr="002A40A0" w:rsidRDefault="002275F2" w:rsidP="00E064FA">
      <w:pPr>
        <w:spacing w:line="6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      沈阳美特强威商务服务有限公司</w:t>
      </w:r>
    </w:p>
    <w:p w:rsidR="002275F2" w:rsidRPr="002A40A0" w:rsidRDefault="002275F2" w:rsidP="00E064FA">
      <w:pPr>
        <w:spacing w:line="6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特别赞助：诚招中……</w:t>
      </w:r>
    </w:p>
    <w:p w:rsidR="002275F2" w:rsidRPr="002A40A0" w:rsidRDefault="002275F2" w:rsidP="00E064FA">
      <w:pPr>
        <w:spacing w:line="600" w:lineRule="exact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赞助单位：诚招中……</w:t>
      </w:r>
    </w:p>
    <w:p w:rsidR="002275F2" w:rsidRPr="002A40A0" w:rsidRDefault="002275F2" w:rsidP="00E064FA">
      <w:pPr>
        <w:spacing w:line="600" w:lineRule="exact"/>
        <w:ind w:left="1600" w:hangingChars="500" w:hanging="160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媒体支持：CCTV—7、中国畜牧业信息网、荷斯坦杂志、乳业时报、中国乳业、中国奶牛、中国畜牧网、中</w:t>
      </w:r>
      <w:proofErr w:type="gramStart"/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国牛业</w:t>
      </w:r>
      <w:proofErr w:type="gramEnd"/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网、中国羊业网</w:t>
      </w:r>
    </w:p>
    <w:p w:rsidR="002275F2" w:rsidRPr="002A40A0" w:rsidRDefault="002275F2" w:rsidP="00E064FA">
      <w:pPr>
        <w:pStyle w:val="a5"/>
        <w:numPr>
          <w:ilvl w:val="0"/>
          <w:numId w:val="2"/>
        </w:numPr>
        <w:spacing w:line="600" w:lineRule="exact"/>
        <w:ind w:firstLineChars="0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lastRenderedPageBreak/>
        <w:t>会议主题</w:t>
      </w:r>
    </w:p>
    <w:p w:rsidR="002275F2" w:rsidRPr="002A40A0" w:rsidRDefault="002275F2" w:rsidP="00E064FA">
      <w:pPr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协同、创新、绿色、融合</w:t>
      </w:r>
    </w:p>
    <w:p w:rsidR="002275F2" w:rsidRPr="002A40A0" w:rsidRDefault="002275F2" w:rsidP="00E064FA">
      <w:pPr>
        <w:pStyle w:val="a5"/>
        <w:numPr>
          <w:ilvl w:val="0"/>
          <w:numId w:val="2"/>
        </w:numPr>
        <w:spacing w:line="600" w:lineRule="exact"/>
        <w:ind w:firstLineChars="0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会议内容</w:t>
      </w:r>
    </w:p>
    <w:p w:rsidR="002275F2" w:rsidRPr="002A40A0" w:rsidRDefault="002275F2" w:rsidP="00E064F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A40A0">
        <w:rPr>
          <w:rFonts w:ascii="仿宋_GB2312" w:eastAsia="仿宋_GB2312" w:hAnsi="宋体" w:hint="eastAsia"/>
          <w:sz w:val="32"/>
          <w:szCs w:val="32"/>
        </w:rPr>
        <w:t>反刍动物大会围绕大数据、畜牧业经济、繁育等当前热点问题和国际草食动物可持续发展问题，</w:t>
      </w:r>
      <w:r w:rsidR="00F46079" w:rsidRPr="002A40A0">
        <w:rPr>
          <w:rFonts w:ascii="仿宋_GB2312" w:eastAsia="仿宋_GB2312" w:hAnsi="宋体" w:hint="eastAsia"/>
          <w:sz w:val="32"/>
          <w:szCs w:val="32"/>
        </w:rPr>
        <w:t>邀请</w:t>
      </w:r>
      <w:r w:rsidRPr="002A40A0">
        <w:rPr>
          <w:rFonts w:ascii="仿宋_GB2312" w:eastAsia="仿宋_GB2312" w:hAnsi="宋体" w:hint="eastAsia"/>
          <w:sz w:val="32"/>
          <w:szCs w:val="32"/>
        </w:rPr>
        <w:t>国内外专家与牧场直接对话，为牧场提供相关政策解读、多元化解决方案。会议设置奶</w:t>
      </w:r>
      <w:r w:rsidR="008F6015" w:rsidRPr="002A40A0">
        <w:rPr>
          <w:rFonts w:ascii="仿宋_GB2312" w:eastAsia="仿宋_GB2312" w:hAnsi="宋体" w:hint="eastAsia"/>
          <w:sz w:val="32"/>
          <w:szCs w:val="32"/>
        </w:rPr>
        <w:t>业</w:t>
      </w:r>
      <w:r w:rsidRPr="002A40A0">
        <w:rPr>
          <w:rFonts w:ascii="仿宋_GB2312" w:eastAsia="仿宋_GB2312" w:hAnsi="宋体" w:hint="eastAsia"/>
          <w:sz w:val="32"/>
          <w:szCs w:val="32"/>
        </w:rPr>
        <w:t>、肉牛、羊业三个分论坛和国际可持续发展圆桌会议，以及企业展览展示、新产品推介、</w:t>
      </w:r>
      <w:r w:rsidR="00F51207">
        <w:rPr>
          <w:rFonts w:ascii="仿宋_GB2312" w:eastAsia="仿宋_GB2312" w:hAnsi="宋体" w:hint="eastAsia"/>
          <w:sz w:val="32"/>
          <w:szCs w:val="32"/>
        </w:rPr>
        <w:t>优良</w:t>
      </w:r>
      <w:r w:rsidR="009C0256">
        <w:rPr>
          <w:rFonts w:ascii="仿宋_GB2312" w:eastAsia="仿宋_GB2312" w:hAnsi="宋体" w:hint="eastAsia"/>
          <w:sz w:val="32"/>
          <w:szCs w:val="32"/>
        </w:rPr>
        <w:t>品种推介、</w:t>
      </w:r>
      <w:r w:rsidRPr="002A40A0">
        <w:rPr>
          <w:rFonts w:ascii="仿宋_GB2312" w:eastAsia="仿宋_GB2312" w:hAnsi="宋体" w:hint="eastAsia"/>
          <w:sz w:val="32"/>
          <w:szCs w:val="32"/>
        </w:rPr>
        <w:t>贸易洽谈、</w:t>
      </w:r>
      <w:r w:rsidR="00FF76EA" w:rsidRPr="002A40A0">
        <w:rPr>
          <w:rFonts w:ascii="仿宋_GB2312" w:eastAsia="仿宋_GB2312" w:hAnsi="宋体" w:hint="eastAsia"/>
          <w:sz w:val="32"/>
          <w:szCs w:val="32"/>
        </w:rPr>
        <w:t>企业</w:t>
      </w:r>
      <w:r w:rsidRPr="002A40A0">
        <w:rPr>
          <w:rFonts w:ascii="仿宋_GB2312" w:eastAsia="仿宋_GB2312" w:hAnsi="宋体" w:hint="eastAsia"/>
          <w:sz w:val="32"/>
          <w:szCs w:val="32"/>
        </w:rPr>
        <w:t>参观交流活动。</w:t>
      </w:r>
    </w:p>
    <w:p w:rsidR="002275F2" w:rsidRPr="002A40A0" w:rsidRDefault="002275F2" w:rsidP="00E064F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sz w:val="32"/>
          <w:szCs w:val="32"/>
        </w:rPr>
        <w:t>奶业高峰论坛</w:t>
      </w:r>
    </w:p>
    <w:p w:rsidR="002275F2" w:rsidRPr="002A40A0" w:rsidRDefault="002275F2" w:rsidP="00E064F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A40A0">
        <w:rPr>
          <w:rFonts w:ascii="仿宋_GB2312" w:eastAsia="仿宋_GB2312" w:hAnsi="宋体" w:hint="eastAsia"/>
          <w:sz w:val="32"/>
          <w:szCs w:val="32"/>
        </w:rPr>
        <w:t>奶业高峰论坛围绕奶牛大数据分析、智慧牧场、奶牛繁育等议题，邀请农业农村部相关业务部门领导、行业协会领导、国内外知名专家、规模牧场管理者开展相关政策及要求解读、技术交流、成功案例分享等主题报告。</w:t>
      </w:r>
    </w:p>
    <w:p w:rsidR="002275F2" w:rsidRPr="002A40A0" w:rsidRDefault="002275F2" w:rsidP="00E064F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sz w:val="32"/>
          <w:szCs w:val="32"/>
        </w:rPr>
        <w:t>肉牛高峰论坛</w:t>
      </w:r>
    </w:p>
    <w:p w:rsidR="002275F2" w:rsidRPr="002A40A0" w:rsidRDefault="002275F2" w:rsidP="00E064F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A40A0">
        <w:rPr>
          <w:rFonts w:ascii="仿宋_GB2312" w:eastAsia="仿宋_GB2312" w:hAnsi="宋体" w:hint="eastAsia"/>
          <w:sz w:val="32"/>
          <w:szCs w:val="32"/>
        </w:rPr>
        <w:t>肉牛高峰论坛围绕肉牛大数据诊疗、精准饲喂、犊牛育肥、肉品加工与分级等议题，邀请农业农村部相关业务部门领导、行业协会领导、国内外知名专家、规模牧场管理者开展相关政策及要求解读、技术交流、成功案例分享等主题报告。</w:t>
      </w:r>
      <w:r w:rsidRPr="002A40A0">
        <w:rPr>
          <w:rFonts w:ascii="仿宋_GB2312" w:eastAsia="仿宋_GB2312" w:hAnsi="宋体"/>
          <w:sz w:val="32"/>
          <w:szCs w:val="32"/>
        </w:rPr>
        <w:t xml:space="preserve"> </w:t>
      </w:r>
    </w:p>
    <w:p w:rsidR="002275F2" w:rsidRPr="002A40A0" w:rsidRDefault="002275F2" w:rsidP="00E064F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sz w:val="32"/>
          <w:szCs w:val="32"/>
        </w:rPr>
        <w:t>羊业高峰论坛</w:t>
      </w:r>
    </w:p>
    <w:p w:rsidR="002275F2" w:rsidRPr="002A40A0" w:rsidRDefault="002275F2" w:rsidP="00E064F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A40A0">
        <w:rPr>
          <w:rFonts w:ascii="仿宋_GB2312" w:eastAsia="仿宋_GB2312" w:hAnsi="宋体" w:hint="eastAsia"/>
          <w:sz w:val="32"/>
          <w:szCs w:val="32"/>
        </w:rPr>
        <w:t>羊业高峰论坛围绕肉羊品种改良、盈利模式、精准营养、疾病防治等议题，邀请农业农村部相关业务部门领导、行业</w:t>
      </w:r>
      <w:r w:rsidRPr="002A40A0">
        <w:rPr>
          <w:rFonts w:ascii="仿宋_GB2312" w:eastAsia="仿宋_GB2312" w:hAnsi="宋体" w:hint="eastAsia"/>
          <w:sz w:val="32"/>
          <w:szCs w:val="32"/>
        </w:rPr>
        <w:lastRenderedPageBreak/>
        <w:t>协会领导、国内外知名专家、规模牧场管理者开展相关政策及要求解读、技术交流、成功案例分享等主题报告。</w:t>
      </w:r>
    </w:p>
    <w:p w:rsidR="002275F2" w:rsidRPr="002A40A0" w:rsidRDefault="002275F2" w:rsidP="00E064F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sz w:val="32"/>
          <w:szCs w:val="32"/>
        </w:rPr>
        <w:t>国际草食动物可持续发展圆桌会议</w:t>
      </w:r>
    </w:p>
    <w:p w:rsidR="002275F2" w:rsidRPr="002A40A0" w:rsidRDefault="002275F2" w:rsidP="00E064FA">
      <w:pPr>
        <w:spacing w:line="600" w:lineRule="exact"/>
        <w:ind w:left="135" w:firstLineChars="200" w:firstLine="640"/>
        <w:rPr>
          <w:rFonts w:ascii="仿宋_GB2312" w:eastAsia="仿宋_GB2312" w:hAnsi="宋体"/>
          <w:sz w:val="32"/>
          <w:szCs w:val="32"/>
        </w:rPr>
      </w:pPr>
      <w:r w:rsidRPr="002A40A0">
        <w:rPr>
          <w:rFonts w:ascii="仿宋_GB2312" w:eastAsia="仿宋_GB2312" w:hAnsi="宋体" w:hint="eastAsia"/>
          <w:sz w:val="32"/>
          <w:szCs w:val="32"/>
        </w:rPr>
        <w:t>圆桌会议围绕反刍动物饲料、饲养、加工、销售等整个产业链条中存在的问题，联合世界多个国家，利用各自资源，建立多元化解决方案，促进反刍动物可持续发展。</w:t>
      </w:r>
    </w:p>
    <w:p w:rsidR="002275F2" w:rsidRPr="002A40A0" w:rsidRDefault="002275F2" w:rsidP="00E064F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sz w:val="32"/>
          <w:szCs w:val="32"/>
        </w:rPr>
        <w:t>互动论坛</w:t>
      </w:r>
    </w:p>
    <w:p w:rsidR="002275F2" w:rsidRPr="002A40A0" w:rsidRDefault="002275F2" w:rsidP="00E064FA">
      <w:pPr>
        <w:spacing w:line="600" w:lineRule="exact"/>
        <w:ind w:firstLineChars="100" w:firstLine="320"/>
        <w:rPr>
          <w:rFonts w:ascii="仿宋_GB2312" w:eastAsia="仿宋_GB2312" w:hAnsi="宋体"/>
          <w:sz w:val="32"/>
          <w:szCs w:val="32"/>
        </w:rPr>
      </w:pPr>
      <w:r w:rsidRPr="002A40A0">
        <w:rPr>
          <w:rFonts w:ascii="仿宋_GB2312" w:eastAsia="仿宋_GB2312" w:hAnsi="宋体" w:hint="eastAsia"/>
          <w:sz w:val="32"/>
          <w:szCs w:val="32"/>
        </w:rPr>
        <w:tab/>
        <w:t>拟邀行业专家、企业、牧场管理者现场答疑，围绕牧场大数据分析、智慧牧场、畜牧业经济、牧场繁育管理等议题，同与会代表进行互动交流，通过现场提问、网络直播提问等方式，对行业、牧场、企业发展中存在的问题进行答疑解惑。</w:t>
      </w:r>
    </w:p>
    <w:p w:rsidR="002275F2" w:rsidRPr="002A40A0" w:rsidRDefault="002275F2" w:rsidP="00E064F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sz w:val="32"/>
          <w:szCs w:val="32"/>
        </w:rPr>
        <w:t>展览展示</w:t>
      </w:r>
    </w:p>
    <w:p w:rsidR="002275F2" w:rsidRPr="002A40A0" w:rsidRDefault="002275F2" w:rsidP="00E064F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A40A0">
        <w:rPr>
          <w:rFonts w:ascii="仿宋_GB2312" w:eastAsia="仿宋_GB2312" w:hAnsi="宋体" w:hint="eastAsia"/>
          <w:sz w:val="32"/>
          <w:szCs w:val="32"/>
        </w:rPr>
        <w:t>会议期间，大会为与会者设立反刍动物</w:t>
      </w:r>
      <w:r w:rsidR="007F4491">
        <w:rPr>
          <w:rFonts w:ascii="仿宋_GB2312" w:eastAsia="仿宋_GB2312" w:hAnsi="宋体" w:hint="eastAsia"/>
          <w:sz w:val="32"/>
          <w:szCs w:val="32"/>
        </w:rPr>
        <w:t>行业</w:t>
      </w:r>
      <w:r w:rsidRPr="002A40A0">
        <w:rPr>
          <w:rFonts w:ascii="仿宋_GB2312" w:eastAsia="仿宋_GB2312" w:hAnsi="宋体" w:hint="eastAsia"/>
          <w:sz w:val="32"/>
          <w:szCs w:val="32"/>
        </w:rPr>
        <w:t>展览展示区，涉及反刍动物</w:t>
      </w:r>
      <w:r w:rsidR="002779B2">
        <w:rPr>
          <w:rFonts w:ascii="仿宋_GB2312" w:eastAsia="仿宋_GB2312" w:hAnsi="宋体" w:hint="eastAsia"/>
          <w:sz w:val="32"/>
          <w:szCs w:val="32"/>
        </w:rPr>
        <w:t>行业</w:t>
      </w:r>
      <w:r w:rsidRPr="002A40A0">
        <w:rPr>
          <w:rFonts w:ascii="仿宋_GB2312" w:eastAsia="仿宋_GB2312" w:hAnsi="宋体" w:hint="eastAsia"/>
          <w:sz w:val="32"/>
          <w:szCs w:val="32"/>
        </w:rPr>
        <w:t>的种质资源、饲料营养、兽医器械、设施设备、互联网技术、牧草、技术服务、国际产品等，推动企业、牧场的交流合作。</w:t>
      </w:r>
    </w:p>
    <w:p w:rsidR="002275F2" w:rsidRPr="002A40A0" w:rsidRDefault="002275F2" w:rsidP="00E064F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sz w:val="32"/>
          <w:szCs w:val="32"/>
        </w:rPr>
        <w:t>新产品推介</w:t>
      </w:r>
    </w:p>
    <w:p w:rsidR="00F51207" w:rsidRDefault="002275F2" w:rsidP="00E064F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A40A0">
        <w:rPr>
          <w:rFonts w:ascii="仿宋_GB2312" w:eastAsia="仿宋_GB2312" w:hAnsi="宋体" w:hint="eastAsia"/>
          <w:sz w:val="32"/>
          <w:szCs w:val="32"/>
        </w:rPr>
        <w:t>会议期间，大会为企业开设了新产品、新技术、新模式的路</w:t>
      </w:r>
      <w:proofErr w:type="gramStart"/>
      <w:r w:rsidRPr="002A40A0">
        <w:rPr>
          <w:rFonts w:ascii="仿宋_GB2312" w:eastAsia="仿宋_GB2312" w:hAnsi="宋体" w:hint="eastAsia"/>
          <w:sz w:val="32"/>
          <w:szCs w:val="32"/>
        </w:rPr>
        <w:t>演发布</w:t>
      </w:r>
      <w:proofErr w:type="gramEnd"/>
      <w:r w:rsidRPr="002A40A0">
        <w:rPr>
          <w:rFonts w:ascii="仿宋_GB2312" w:eastAsia="仿宋_GB2312" w:hAnsi="宋体" w:hint="eastAsia"/>
          <w:sz w:val="32"/>
          <w:szCs w:val="32"/>
        </w:rPr>
        <w:t>区</w:t>
      </w:r>
      <w:r w:rsidR="008C1896" w:rsidRPr="002A40A0">
        <w:rPr>
          <w:rFonts w:ascii="仿宋_GB2312" w:eastAsia="仿宋_GB2312" w:hAnsi="宋体" w:hint="eastAsia"/>
          <w:sz w:val="32"/>
          <w:szCs w:val="32"/>
        </w:rPr>
        <w:t>，</w:t>
      </w:r>
      <w:r w:rsidRPr="002A40A0">
        <w:rPr>
          <w:rFonts w:ascii="仿宋_GB2312" w:eastAsia="仿宋_GB2312" w:hAnsi="宋体" w:hint="eastAsia"/>
          <w:sz w:val="32"/>
          <w:szCs w:val="32"/>
        </w:rPr>
        <w:t>并聘请行业媒体给予关注报道</w:t>
      </w:r>
      <w:r w:rsidR="00F96CB6" w:rsidRPr="002A40A0">
        <w:rPr>
          <w:rFonts w:ascii="仿宋_GB2312" w:eastAsia="仿宋_GB2312" w:hAnsi="宋体" w:hint="eastAsia"/>
          <w:sz w:val="32"/>
          <w:szCs w:val="32"/>
        </w:rPr>
        <w:t>，</w:t>
      </w:r>
      <w:r w:rsidRPr="002A40A0">
        <w:rPr>
          <w:rFonts w:ascii="仿宋_GB2312" w:eastAsia="仿宋_GB2312" w:hAnsi="宋体" w:hint="eastAsia"/>
          <w:sz w:val="32"/>
          <w:szCs w:val="32"/>
        </w:rPr>
        <w:t>加大推广力度，促进行业发展。</w:t>
      </w:r>
    </w:p>
    <w:p w:rsidR="0023400D" w:rsidRDefault="0023400D" w:rsidP="0023400D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优良品种推介</w:t>
      </w:r>
    </w:p>
    <w:p w:rsidR="00773102" w:rsidRPr="00116AD7" w:rsidRDefault="003C6F5E" w:rsidP="00116AD7">
      <w:pPr>
        <w:spacing w:line="600" w:lineRule="exact"/>
        <w:ind w:firstLineChars="180" w:firstLine="576"/>
        <w:rPr>
          <w:rFonts w:ascii="仿宋_GB2312" w:eastAsia="仿宋_GB2312" w:hAnsi="宋体"/>
          <w:sz w:val="32"/>
          <w:szCs w:val="32"/>
        </w:rPr>
      </w:pPr>
      <w:r w:rsidRPr="00116AD7">
        <w:rPr>
          <w:rFonts w:ascii="仿宋_GB2312" w:eastAsia="仿宋_GB2312" w:hAnsi="宋体" w:hint="eastAsia"/>
          <w:sz w:val="32"/>
          <w:szCs w:val="32"/>
        </w:rPr>
        <w:t>会议期间，大会</w:t>
      </w:r>
      <w:r w:rsidR="00116AD7" w:rsidRPr="00116AD7">
        <w:rPr>
          <w:rFonts w:ascii="仿宋_GB2312" w:eastAsia="仿宋_GB2312" w:hAnsi="宋体" w:hint="eastAsia"/>
          <w:sz w:val="32"/>
          <w:szCs w:val="32"/>
        </w:rPr>
        <w:t>为</w:t>
      </w:r>
      <w:r w:rsidR="009060EC">
        <w:rPr>
          <w:rFonts w:ascii="仿宋_GB2312" w:eastAsia="仿宋_GB2312" w:hAnsi="宋体" w:hint="eastAsia"/>
          <w:sz w:val="32"/>
          <w:szCs w:val="32"/>
        </w:rPr>
        <w:t>国内</w:t>
      </w:r>
      <w:r w:rsidR="00157530">
        <w:rPr>
          <w:rFonts w:ascii="仿宋_GB2312" w:eastAsia="仿宋_GB2312" w:hAnsi="宋体" w:hint="eastAsia"/>
          <w:sz w:val="32"/>
          <w:szCs w:val="32"/>
        </w:rPr>
        <w:t>优良品种</w:t>
      </w:r>
      <w:r w:rsidR="00116AD7" w:rsidRPr="00116AD7">
        <w:rPr>
          <w:rFonts w:ascii="仿宋_GB2312" w:eastAsia="仿宋_GB2312" w:hAnsi="宋体" w:hint="eastAsia"/>
          <w:sz w:val="32"/>
          <w:szCs w:val="32"/>
        </w:rPr>
        <w:t>开设了推介展示及品鉴区</w:t>
      </w:r>
      <w:r w:rsidR="00116AD7">
        <w:rPr>
          <w:rFonts w:ascii="仿宋_GB2312" w:eastAsia="仿宋_GB2312" w:hAnsi="宋体" w:hint="eastAsia"/>
          <w:sz w:val="32"/>
          <w:szCs w:val="32"/>
        </w:rPr>
        <w:t>，</w:t>
      </w:r>
      <w:r w:rsidR="007E2283">
        <w:rPr>
          <w:rFonts w:ascii="仿宋_GB2312" w:eastAsia="仿宋_GB2312" w:hAnsi="宋体" w:hint="eastAsia"/>
          <w:sz w:val="32"/>
          <w:szCs w:val="32"/>
        </w:rPr>
        <w:t>展示</w:t>
      </w:r>
      <w:r w:rsidR="0024226C">
        <w:rPr>
          <w:rFonts w:ascii="仿宋_GB2312" w:eastAsia="仿宋_GB2312" w:hAnsi="宋体" w:hint="eastAsia"/>
          <w:sz w:val="32"/>
          <w:szCs w:val="32"/>
        </w:rPr>
        <w:t>品种特色</w:t>
      </w:r>
      <w:r w:rsidR="009060EC">
        <w:rPr>
          <w:rFonts w:ascii="仿宋_GB2312" w:eastAsia="仿宋_GB2312" w:hAnsi="宋体" w:hint="eastAsia"/>
          <w:sz w:val="32"/>
          <w:szCs w:val="32"/>
        </w:rPr>
        <w:t>、推广养殖经验和养殖体系建立</w:t>
      </w:r>
      <w:r w:rsidR="00157530">
        <w:rPr>
          <w:rFonts w:ascii="仿宋_GB2312" w:eastAsia="仿宋_GB2312" w:hAnsi="宋体" w:hint="eastAsia"/>
          <w:sz w:val="32"/>
          <w:szCs w:val="32"/>
        </w:rPr>
        <w:t>，</w:t>
      </w:r>
      <w:r w:rsidR="00702759">
        <w:rPr>
          <w:rFonts w:ascii="仿宋_GB2312" w:eastAsia="仿宋_GB2312" w:hAnsi="宋体" w:hint="eastAsia"/>
          <w:sz w:val="32"/>
          <w:szCs w:val="32"/>
        </w:rPr>
        <w:t>推动</w:t>
      </w:r>
      <w:r w:rsidR="004155F3">
        <w:rPr>
          <w:rFonts w:ascii="仿宋_GB2312" w:eastAsia="仿宋_GB2312" w:hAnsi="宋体" w:hint="eastAsia"/>
          <w:sz w:val="32"/>
          <w:szCs w:val="32"/>
        </w:rPr>
        <w:t>地</w:t>
      </w:r>
      <w:r w:rsidR="004155F3">
        <w:rPr>
          <w:rFonts w:ascii="仿宋_GB2312" w:eastAsia="仿宋_GB2312" w:hAnsi="宋体" w:hint="eastAsia"/>
          <w:sz w:val="32"/>
          <w:szCs w:val="32"/>
        </w:rPr>
        <w:lastRenderedPageBreak/>
        <w:t>方养殖</w:t>
      </w:r>
      <w:r w:rsidR="009C60B2">
        <w:rPr>
          <w:rFonts w:ascii="仿宋_GB2312" w:eastAsia="仿宋_GB2312" w:hAnsi="宋体" w:hint="eastAsia"/>
          <w:sz w:val="32"/>
          <w:szCs w:val="32"/>
        </w:rPr>
        <w:t>文化</w:t>
      </w:r>
      <w:r w:rsidR="00702759">
        <w:rPr>
          <w:rFonts w:ascii="仿宋_GB2312" w:eastAsia="仿宋_GB2312" w:hAnsi="宋体" w:hint="eastAsia"/>
          <w:sz w:val="32"/>
          <w:szCs w:val="32"/>
        </w:rPr>
        <w:t>品牌建设。</w:t>
      </w:r>
    </w:p>
    <w:p w:rsidR="002275F2" w:rsidRPr="002A40A0" w:rsidRDefault="002275F2" w:rsidP="00E064F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sz w:val="32"/>
          <w:szCs w:val="32"/>
        </w:rPr>
        <w:t>贸易洽谈</w:t>
      </w:r>
    </w:p>
    <w:p w:rsidR="002275F2" w:rsidRPr="002A40A0" w:rsidRDefault="002275F2" w:rsidP="00E064FA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A40A0">
        <w:rPr>
          <w:rFonts w:ascii="仿宋_GB2312" w:eastAsia="仿宋_GB2312" w:hAnsi="宋体" w:hint="eastAsia"/>
          <w:sz w:val="32"/>
          <w:szCs w:val="32"/>
        </w:rPr>
        <w:t>会议期间，大会设有贸易洽谈区，为国内外企业、牧场、科研机构对接</w:t>
      </w:r>
      <w:r w:rsidR="00DF0928" w:rsidRPr="002A40A0">
        <w:rPr>
          <w:rFonts w:ascii="仿宋_GB2312" w:eastAsia="仿宋_GB2312" w:hAnsi="宋体" w:hint="eastAsia"/>
          <w:sz w:val="32"/>
          <w:szCs w:val="32"/>
        </w:rPr>
        <w:t>“一带一路”沿线国家驻华</w:t>
      </w:r>
      <w:r w:rsidRPr="002A40A0">
        <w:rPr>
          <w:rFonts w:ascii="仿宋_GB2312" w:eastAsia="仿宋_GB2312" w:hAnsi="宋体" w:hint="eastAsia"/>
          <w:sz w:val="32"/>
          <w:szCs w:val="32"/>
        </w:rPr>
        <w:t>使领馆、贸易组织以及上下游企业，为企业寻找客户,促成合作。</w:t>
      </w:r>
    </w:p>
    <w:p w:rsidR="002275F2" w:rsidRPr="002A40A0" w:rsidRDefault="00B940AF" w:rsidP="00E064FA">
      <w:pPr>
        <w:pStyle w:val="a5"/>
        <w:numPr>
          <w:ilvl w:val="0"/>
          <w:numId w:val="1"/>
        </w:numPr>
        <w:spacing w:line="600" w:lineRule="exact"/>
        <w:ind w:firstLineChars="0"/>
        <w:rPr>
          <w:rFonts w:ascii="仿宋_GB2312" w:eastAsia="仿宋_GB2312" w:hAnsi="宋体"/>
          <w:b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sz w:val="32"/>
          <w:szCs w:val="32"/>
        </w:rPr>
        <w:t>企业</w:t>
      </w:r>
      <w:r w:rsidR="002275F2" w:rsidRPr="002A40A0">
        <w:rPr>
          <w:rFonts w:ascii="仿宋_GB2312" w:eastAsia="仿宋_GB2312" w:hAnsi="宋体" w:hint="eastAsia"/>
          <w:b/>
          <w:sz w:val="32"/>
          <w:szCs w:val="32"/>
        </w:rPr>
        <w:t>参观交流</w:t>
      </w:r>
    </w:p>
    <w:p w:rsidR="002275F2" w:rsidRPr="002A40A0" w:rsidRDefault="002275F2" w:rsidP="0023400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A40A0">
        <w:rPr>
          <w:rFonts w:ascii="仿宋_GB2312" w:eastAsia="仿宋_GB2312" w:hAnsi="宋体" w:hint="eastAsia"/>
          <w:sz w:val="32"/>
          <w:szCs w:val="32"/>
        </w:rPr>
        <w:t>论坛结束后，大会安排示范</w:t>
      </w:r>
      <w:r w:rsidR="00B940AF" w:rsidRPr="002A40A0">
        <w:rPr>
          <w:rFonts w:ascii="仿宋_GB2312" w:eastAsia="仿宋_GB2312" w:hAnsi="宋体" w:hint="eastAsia"/>
          <w:sz w:val="32"/>
          <w:szCs w:val="32"/>
        </w:rPr>
        <w:t>企业</w:t>
      </w:r>
      <w:r w:rsidRPr="002A40A0">
        <w:rPr>
          <w:rFonts w:ascii="仿宋_GB2312" w:eastAsia="仿宋_GB2312" w:hAnsi="宋体" w:hint="eastAsia"/>
          <w:sz w:val="32"/>
          <w:szCs w:val="32"/>
        </w:rPr>
        <w:t>观摩学习，学习</w:t>
      </w:r>
      <w:r w:rsidR="00B940AF" w:rsidRPr="002A40A0">
        <w:rPr>
          <w:rFonts w:ascii="仿宋_GB2312" w:eastAsia="仿宋_GB2312" w:hAnsi="宋体" w:hint="eastAsia"/>
          <w:sz w:val="32"/>
          <w:szCs w:val="32"/>
        </w:rPr>
        <w:t>企业</w:t>
      </w:r>
      <w:r w:rsidRPr="002A40A0">
        <w:rPr>
          <w:rFonts w:ascii="仿宋_GB2312" w:eastAsia="仿宋_GB2312" w:hAnsi="宋体" w:hint="eastAsia"/>
          <w:sz w:val="32"/>
          <w:szCs w:val="32"/>
        </w:rPr>
        <w:t>成熟的管理模式、饲养技术、繁殖技术等，学以致用，提升自身能力素质。</w:t>
      </w:r>
    </w:p>
    <w:p w:rsidR="002275F2" w:rsidRPr="002A40A0" w:rsidRDefault="002275F2" w:rsidP="002275F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时间和地点</w:t>
      </w:r>
    </w:p>
    <w:p w:rsidR="002275F2" w:rsidRPr="002A40A0" w:rsidRDefault="002275F2" w:rsidP="002A40A0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时间：202</w:t>
      </w:r>
      <w:r w:rsidR="003C6F5E">
        <w:rPr>
          <w:rFonts w:ascii="仿宋_GB2312" w:eastAsia="仿宋_GB2312" w:hAnsi="宋体" w:hint="eastAsia"/>
          <w:color w:val="000000" w:themeColor="text1"/>
          <w:sz w:val="32"/>
          <w:szCs w:val="32"/>
        </w:rPr>
        <w:t>1</w:t>
      </w: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年3月24-26日（24日报到）</w:t>
      </w:r>
    </w:p>
    <w:p w:rsidR="002275F2" w:rsidRPr="002A40A0" w:rsidRDefault="002275F2" w:rsidP="002A40A0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地点：山东泰安宝盛大酒店</w:t>
      </w:r>
    </w:p>
    <w:p w:rsidR="002275F2" w:rsidRPr="002A40A0" w:rsidRDefault="002275F2" w:rsidP="002A40A0">
      <w:pPr>
        <w:spacing w:line="360" w:lineRule="auto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color w:val="000000" w:themeColor="text1"/>
          <w:sz w:val="32"/>
          <w:szCs w:val="32"/>
        </w:rPr>
        <w:t>地址：山东省泰安市泰山区迎胜路367号</w:t>
      </w:r>
      <w:r w:rsidRPr="002A40A0">
        <w:rPr>
          <w:rFonts w:ascii="仿宋_GB2312" w:eastAsia="仿宋_GB2312" w:hAnsi="宋体"/>
          <w:color w:val="000000" w:themeColor="text1"/>
          <w:sz w:val="32"/>
          <w:szCs w:val="32"/>
        </w:rPr>
        <w:t xml:space="preserve"> </w:t>
      </w:r>
    </w:p>
    <w:p w:rsidR="002275F2" w:rsidRPr="002A40A0" w:rsidRDefault="002275F2" w:rsidP="002275F2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会议日程</w:t>
      </w:r>
    </w:p>
    <w:p w:rsidR="002275F2" w:rsidRPr="002A40A0" w:rsidRDefault="002275F2" w:rsidP="00D63890">
      <w:pPr>
        <w:spacing w:line="580" w:lineRule="exact"/>
        <w:ind w:firstLineChars="250" w:firstLine="800"/>
        <w:jc w:val="left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3月24日 全 天</w:t>
      </w:r>
      <w:r w:rsidR="00CD75FD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注册报到</w:t>
      </w:r>
    </w:p>
    <w:p w:rsidR="002275F2" w:rsidRPr="002A40A0" w:rsidRDefault="002275F2" w:rsidP="00D63890">
      <w:pPr>
        <w:spacing w:line="580" w:lineRule="exact"/>
        <w:ind w:firstLineChars="250" w:firstLine="800"/>
        <w:jc w:val="left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3月25日 上 午</w:t>
      </w:r>
      <w:r w:rsidR="00CD75FD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开幕式</w:t>
      </w:r>
    </w:p>
    <w:p w:rsidR="002275F2" w:rsidRPr="002A40A0" w:rsidRDefault="002275F2" w:rsidP="00D63890">
      <w:pPr>
        <w:spacing w:line="580" w:lineRule="exact"/>
        <w:ind w:firstLineChars="250" w:firstLine="800"/>
        <w:jc w:val="left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农业农村部、中国农业科学院北京畜牧兽医研究所、全国畜牧总站、中国奶业</w:t>
      </w:r>
      <w:r w:rsidR="000557C1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协会、中国畜牧业协会、澳大利亚贸易委员会、澳洲肉类及畜牧业协会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等领导作特邀报告：中国畜牧业经济形势分析及发展趋势</w:t>
      </w:r>
      <w:r w:rsidR="00F96CB6"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、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牧场大数据分析</w:t>
      </w:r>
      <w:r w:rsidR="00F96CB6"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、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物联网电商运营模式分析</w:t>
      </w:r>
      <w:r w:rsidR="00F96CB6"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、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反刍动物生产和进出口数据分析。</w:t>
      </w:r>
    </w:p>
    <w:p w:rsidR="002275F2" w:rsidRPr="002A40A0" w:rsidRDefault="002275F2" w:rsidP="00D63890">
      <w:pPr>
        <w:spacing w:line="580" w:lineRule="exact"/>
        <w:ind w:firstLineChars="250" w:firstLine="800"/>
        <w:jc w:val="left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3月25日 下 午 - 26日</w:t>
      </w:r>
      <w:r w:rsidR="0030352B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上 午</w:t>
      </w:r>
    </w:p>
    <w:p w:rsidR="002275F2" w:rsidRPr="002A40A0" w:rsidRDefault="002275F2" w:rsidP="00D63890">
      <w:pPr>
        <w:spacing w:line="580" w:lineRule="exact"/>
        <w:jc w:val="left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专场</w:t>
      </w:r>
      <w:proofErr w:type="gramStart"/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一</w:t>
      </w:r>
      <w:proofErr w:type="gramEnd"/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 xml:space="preserve"> 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奶业高峰论坛：围绕奶业大数据分析、奶业经济、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lastRenderedPageBreak/>
        <w:t>智慧牧场等进行专题报告及互动交流。</w:t>
      </w:r>
    </w:p>
    <w:p w:rsidR="002275F2" w:rsidRPr="002A40A0" w:rsidRDefault="002275F2" w:rsidP="00D63890">
      <w:pPr>
        <w:spacing w:line="580" w:lineRule="exact"/>
        <w:jc w:val="left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专场二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肉牛高峰论坛:</w:t>
      </w:r>
      <w:r w:rsidRPr="002A40A0">
        <w:rPr>
          <w:rFonts w:hint="eastAsia"/>
          <w:sz w:val="32"/>
          <w:szCs w:val="32"/>
        </w:rPr>
        <w:t xml:space="preserve"> 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围绕肉牛大数据诊疗、精准饲喂、犊牛育肥、肉品加工与分级等进行专题报告及互动交流。</w:t>
      </w:r>
    </w:p>
    <w:p w:rsidR="002275F2" w:rsidRPr="002A40A0" w:rsidRDefault="002275F2" w:rsidP="00D63890">
      <w:pPr>
        <w:spacing w:line="580" w:lineRule="exact"/>
        <w:jc w:val="left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专场三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肉羊高峰论坛：围绕肉羊品种改良、盈利模式、精准营养、疾病防治等进行专题报告及互动交流。</w:t>
      </w:r>
    </w:p>
    <w:p w:rsidR="002275F2" w:rsidRPr="002A40A0" w:rsidRDefault="00372461" w:rsidP="00D63890">
      <w:pPr>
        <w:spacing w:line="580" w:lineRule="exact"/>
        <w:ind w:firstLineChars="250" w:firstLine="800"/>
        <w:jc w:val="left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3月25日 - 26日 </w:t>
      </w:r>
      <w:r w:rsidR="002275F2"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全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</w:t>
      </w:r>
      <w:r w:rsidR="002275F2"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天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</w:t>
      </w:r>
      <w:r w:rsidR="00586AE7"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参观展览展示区</w:t>
      </w:r>
    </w:p>
    <w:p w:rsidR="002275F2" w:rsidRPr="002A40A0" w:rsidRDefault="002275F2" w:rsidP="00D63890">
      <w:pPr>
        <w:spacing w:line="580" w:lineRule="exact"/>
        <w:ind w:firstLineChars="250" w:firstLine="800"/>
        <w:jc w:val="left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3月25日 晚 上</w:t>
      </w:r>
      <w:r w:rsidR="00BA2BC6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欢迎晚宴</w:t>
      </w:r>
    </w:p>
    <w:p w:rsidR="002275F2" w:rsidRPr="002A40A0" w:rsidRDefault="002275F2" w:rsidP="00D63890">
      <w:pPr>
        <w:spacing w:line="580" w:lineRule="exact"/>
        <w:ind w:firstLineChars="250" w:firstLine="800"/>
        <w:jc w:val="left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3月26日 下 午</w:t>
      </w:r>
      <w:r w:rsidR="00BA2BC6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 xml:space="preserve"> </w:t>
      </w:r>
      <w:r w:rsidR="00B940AF"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企业</w:t>
      </w:r>
      <w:r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参观</w:t>
      </w:r>
      <w:r w:rsidR="00B940AF" w:rsidRPr="002A40A0"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交流</w:t>
      </w:r>
    </w:p>
    <w:p w:rsidR="002275F2" w:rsidRPr="002A40A0" w:rsidRDefault="002275F2" w:rsidP="00D63890">
      <w:pPr>
        <w:spacing w:line="580" w:lineRule="exact"/>
        <w:jc w:val="left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注：</w:t>
      </w:r>
      <w:proofErr w:type="gramStart"/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具体会议</w:t>
      </w:r>
      <w:proofErr w:type="gramEnd"/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日程以报到时的会议指南为准</w:t>
      </w:r>
    </w:p>
    <w:p w:rsidR="002275F2" w:rsidRPr="002A40A0" w:rsidRDefault="002275F2" w:rsidP="00D63890">
      <w:pPr>
        <w:pStyle w:val="a5"/>
        <w:numPr>
          <w:ilvl w:val="0"/>
          <w:numId w:val="2"/>
        </w:numPr>
        <w:spacing w:line="580" w:lineRule="exact"/>
        <w:ind w:firstLineChars="0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参会人员</w:t>
      </w:r>
    </w:p>
    <w:p w:rsidR="002275F2" w:rsidRPr="002A40A0" w:rsidRDefault="002275F2" w:rsidP="00D63890">
      <w:pPr>
        <w:spacing w:line="58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2A40A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国家畜牧科技创新联盟成员、中国奶业协会、中国畜牧业协会会员，国内外反刍动物行业及相关的牧草、兽药、生物制品、饲料、添加剂、器械设备、检测等行业的生产、加工、贸易等企业的技术、行政、管理人员，畜牧行业教学、科研、管理人员，各地畜牧企事业单位、行业协会、相关媒体等各界人士。</w:t>
      </w:r>
    </w:p>
    <w:p w:rsidR="002275F2" w:rsidRPr="002A40A0" w:rsidRDefault="002275F2" w:rsidP="00D63890">
      <w:pPr>
        <w:pStyle w:val="a5"/>
        <w:numPr>
          <w:ilvl w:val="0"/>
          <w:numId w:val="2"/>
        </w:numPr>
        <w:spacing w:line="580" w:lineRule="exact"/>
        <w:ind w:firstLineChars="0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会议费用</w:t>
      </w:r>
    </w:p>
    <w:p w:rsidR="002275F2" w:rsidRPr="002A40A0" w:rsidRDefault="00845F7E" w:rsidP="00D63890">
      <w:pPr>
        <w:spacing w:line="580" w:lineRule="exact"/>
        <w:ind w:leftChars="50" w:left="105" w:firstLineChars="150" w:firstLine="48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1. </w:t>
      </w:r>
      <w:r w:rsidR="002275F2" w:rsidRPr="002A40A0">
        <w:rPr>
          <w:rFonts w:ascii="仿宋" w:eastAsia="仿宋" w:hAnsi="仿宋" w:cs="仿宋_GB2312" w:hint="eastAsia"/>
          <w:sz w:val="32"/>
          <w:szCs w:val="32"/>
        </w:rPr>
        <w:t>会议费（含餐费以及听课证、会刊、手提袋资料）：202</w:t>
      </w:r>
      <w:r w:rsidR="00D411FB">
        <w:rPr>
          <w:rFonts w:ascii="仿宋" w:eastAsia="仿宋" w:hAnsi="仿宋" w:cs="仿宋_GB2312" w:hint="eastAsia"/>
          <w:sz w:val="32"/>
          <w:szCs w:val="32"/>
        </w:rPr>
        <w:t>1</w:t>
      </w:r>
      <w:r w:rsidR="002275F2" w:rsidRPr="002A40A0">
        <w:rPr>
          <w:rFonts w:ascii="仿宋" w:eastAsia="仿宋" w:hAnsi="仿宋" w:cs="仿宋_GB2312" w:hint="eastAsia"/>
          <w:sz w:val="32"/>
          <w:szCs w:val="32"/>
        </w:rPr>
        <w:t>年3月1日前报名1000元/人，3月1日以后1500元/人；交通费和住宿费自理。</w:t>
      </w:r>
    </w:p>
    <w:p w:rsidR="002275F2" w:rsidRPr="002A40A0" w:rsidRDefault="002275F2" w:rsidP="00D63890">
      <w:pPr>
        <w:spacing w:line="580" w:lineRule="exact"/>
        <w:ind w:leftChars="50" w:left="105" w:firstLineChars="150" w:firstLine="482"/>
        <w:rPr>
          <w:rFonts w:ascii="仿宋" w:eastAsia="仿宋" w:hAnsi="仿宋" w:cs="仿宋_GB2312"/>
          <w:b/>
          <w:sz w:val="32"/>
          <w:szCs w:val="32"/>
        </w:rPr>
      </w:pPr>
      <w:r w:rsidRPr="002A40A0">
        <w:rPr>
          <w:rFonts w:ascii="仿宋" w:eastAsia="仿宋" w:hAnsi="仿宋" w:cs="仿宋_GB2312" w:hint="eastAsia"/>
          <w:b/>
          <w:sz w:val="32"/>
          <w:szCs w:val="32"/>
        </w:rPr>
        <w:t>注：国家畜牧科技创新联盟、中国奶业协会、中国畜牧业协会会员参会会议费8折优惠。</w:t>
      </w:r>
      <w:r w:rsidR="00730E73" w:rsidRPr="00730E73">
        <w:rPr>
          <w:rFonts w:ascii="仿宋" w:eastAsia="仿宋" w:hAnsi="仿宋" w:cs="仿宋_GB2312" w:hint="eastAsia"/>
          <w:b/>
          <w:sz w:val="32"/>
          <w:szCs w:val="32"/>
        </w:rPr>
        <w:t>养殖企业免一人参会会议费</w:t>
      </w:r>
      <w:r w:rsidR="00730E73">
        <w:rPr>
          <w:rFonts w:ascii="仿宋" w:eastAsia="仿宋" w:hAnsi="仿宋" w:cs="仿宋_GB2312" w:hint="eastAsia"/>
          <w:b/>
          <w:sz w:val="32"/>
          <w:szCs w:val="32"/>
        </w:rPr>
        <w:t>。</w:t>
      </w:r>
    </w:p>
    <w:p w:rsidR="002275F2" w:rsidRPr="002A40A0" w:rsidRDefault="00845F7E" w:rsidP="00D63890">
      <w:pPr>
        <w:spacing w:line="580" w:lineRule="exact"/>
        <w:ind w:leftChars="50" w:left="105" w:firstLineChars="188" w:firstLine="602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2. </w:t>
      </w:r>
      <w:r w:rsidR="002275F2" w:rsidRPr="002A40A0">
        <w:rPr>
          <w:rFonts w:ascii="仿宋" w:eastAsia="仿宋" w:hAnsi="仿宋" w:cs="仿宋_GB2312" w:hint="eastAsia"/>
          <w:sz w:val="32"/>
          <w:szCs w:val="32"/>
        </w:rPr>
        <w:t>会议展位</w:t>
      </w:r>
    </w:p>
    <w:p w:rsidR="002275F2" w:rsidRPr="002A40A0" w:rsidRDefault="002275F2" w:rsidP="00D6389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lastRenderedPageBreak/>
        <w:t>大会期间会议室内、外设置了展位，展位费6500元/</w:t>
      </w:r>
      <w:proofErr w:type="gramStart"/>
      <w:r w:rsidRPr="002A40A0">
        <w:rPr>
          <w:rFonts w:ascii="仿宋" w:eastAsia="仿宋" w:hAnsi="仿宋" w:cs="仿宋_GB2312" w:hint="eastAsia"/>
          <w:sz w:val="32"/>
          <w:szCs w:val="32"/>
        </w:rPr>
        <w:t>个</w:t>
      </w:r>
      <w:proofErr w:type="gramEnd"/>
      <w:r w:rsidRPr="002A40A0">
        <w:rPr>
          <w:rFonts w:ascii="仿宋" w:eastAsia="仿宋" w:hAnsi="仿宋" w:cs="仿宋_GB2312" w:hint="eastAsia"/>
          <w:sz w:val="32"/>
          <w:szCs w:val="32"/>
        </w:rPr>
        <w:t xml:space="preserve">。  </w:t>
      </w:r>
    </w:p>
    <w:p w:rsidR="002275F2" w:rsidRPr="002A40A0" w:rsidRDefault="002275F2" w:rsidP="00D6389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户  名：北京知胜行久文化科技有限公司</w:t>
      </w:r>
    </w:p>
    <w:p w:rsidR="002275F2" w:rsidRPr="002A40A0" w:rsidRDefault="002275F2" w:rsidP="00D6389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开户行：招商银行北京通州支行</w:t>
      </w:r>
    </w:p>
    <w:p w:rsidR="002275F2" w:rsidRPr="002A40A0" w:rsidRDefault="002275F2" w:rsidP="00D6389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帐  号：110930224510906</w:t>
      </w:r>
    </w:p>
    <w:p w:rsidR="002275F2" w:rsidRPr="002A40A0" w:rsidRDefault="00845F7E" w:rsidP="00D6389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3. </w:t>
      </w:r>
      <w:r w:rsidR="002275F2" w:rsidRPr="002A40A0">
        <w:rPr>
          <w:rFonts w:ascii="仿宋" w:eastAsia="仿宋" w:hAnsi="仿宋" w:cs="仿宋_GB2312" w:hint="eastAsia"/>
          <w:sz w:val="32"/>
          <w:szCs w:val="32"/>
        </w:rPr>
        <w:t>会议住宿统一安排，住宿费、旅差费等自理</w:t>
      </w:r>
      <w:r w:rsidR="00586AE7" w:rsidRPr="002A40A0">
        <w:rPr>
          <w:rFonts w:ascii="仿宋" w:eastAsia="仿宋" w:hAnsi="仿宋" w:cs="仿宋_GB2312" w:hint="eastAsia"/>
          <w:sz w:val="32"/>
          <w:szCs w:val="32"/>
        </w:rPr>
        <w:t>。</w:t>
      </w:r>
    </w:p>
    <w:p w:rsidR="002275F2" w:rsidRDefault="002275F2" w:rsidP="00D63890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为提高客房使用率，请参会代表提前缴纳住宿定金（可选择扫描</w:t>
      </w:r>
      <w:proofErr w:type="gramStart"/>
      <w:r w:rsidRPr="002A40A0">
        <w:rPr>
          <w:rFonts w:ascii="仿宋" w:eastAsia="仿宋" w:hAnsi="仿宋" w:cs="仿宋_GB2312" w:hint="eastAsia"/>
          <w:sz w:val="32"/>
          <w:szCs w:val="32"/>
        </w:rPr>
        <w:t>下方微信</w:t>
      </w:r>
      <w:proofErr w:type="gramEnd"/>
      <w:r w:rsidRPr="002A40A0">
        <w:rPr>
          <w:rFonts w:ascii="仿宋" w:eastAsia="仿宋" w:hAnsi="仿宋" w:cs="仿宋_GB2312" w:hint="eastAsia"/>
          <w:sz w:val="32"/>
          <w:szCs w:val="32"/>
        </w:rPr>
        <w:t>或者支付</w:t>
      </w:r>
      <w:proofErr w:type="gramStart"/>
      <w:r w:rsidRPr="002A40A0">
        <w:rPr>
          <w:rFonts w:ascii="仿宋" w:eastAsia="仿宋" w:hAnsi="仿宋" w:cs="仿宋_GB2312" w:hint="eastAsia"/>
          <w:sz w:val="32"/>
          <w:szCs w:val="32"/>
        </w:rPr>
        <w:t>宝二维码</w:t>
      </w:r>
      <w:proofErr w:type="gramEnd"/>
      <w:r w:rsidRPr="002A40A0">
        <w:rPr>
          <w:rFonts w:ascii="仿宋" w:eastAsia="仿宋" w:hAnsi="仿宋" w:cs="仿宋_GB2312" w:hint="eastAsia"/>
          <w:sz w:val="32"/>
          <w:szCs w:val="32"/>
        </w:rPr>
        <w:t>进行支付：收款人李倩</w:t>
      </w:r>
      <w:r w:rsidRPr="002A40A0">
        <w:rPr>
          <w:rFonts w:ascii="仿宋" w:eastAsia="仿宋" w:hAnsi="仿宋" w:cs="仿宋_GB2312"/>
          <w:sz w:val="32"/>
          <w:szCs w:val="32"/>
        </w:rPr>
        <w:t>15840472444</w:t>
      </w:r>
      <w:r w:rsidRPr="002A40A0">
        <w:rPr>
          <w:rFonts w:ascii="仿宋" w:eastAsia="仿宋" w:hAnsi="仿宋" w:cs="仿宋_GB2312" w:hint="eastAsia"/>
          <w:sz w:val="32"/>
          <w:szCs w:val="32"/>
        </w:rPr>
        <w:t>），单住380元/人，合住190元/人，3月9日之前取消和按时参会的代表，会议结束前住宿定金退回原支付账号，3月9日之后取消参会的代表，住宿定金不予退还。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275F2" w:rsidRPr="002A40A0" w:rsidTr="004C4E50">
        <w:tc>
          <w:tcPr>
            <w:tcW w:w="4261" w:type="dxa"/>
            <w:vAlign w:val="center"/>
          </w:tcPr>
          <w:p w:rsidR="002275F2" w:rsidRPr="002A40A0" w:rsidRDefault="002275F2" w:rsidP="00D63890">
            <w:pPr>
              <w:spacing w:line="58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proofErr w:type="gramStart"/>
            <w:r w:rsidRPr="002A40A0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微信支付</w:t>
            </w:r>
            <w:proofErr w:type="gramEnd"/>
          </w:p>
        </w:tc>
        <w:tc>
          <w:tcPr>
            <w:tcW w:w="4261" w:type="dxa"/>
            <w:vAlign w:val="center"/>
          </w:tcPr>
          <w:p w:rsidR="002275F2" w:rsidRPr="002A40A0" w:rsidRDefault="002275F2" w:rsidP="00D63890">
            <w:pPr>
              <w:spacing w:line="58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2A40A0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支付</w:t>
            </w:r>
            <w:proofErr w:type="gramStart"/>
            <w:r w:rsidRPr="002A40A0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宝支付</w:t>
            </w:r>
            <w:proofErr w:type="gramEnd"/>
          </w:p>
        </w:tc>
      </w:tr>
      <w:tr w:rsidR="002275F2" w:rsidRPr="002A40A0" w:rsidTr="004C4E50">
        <w:tc>
          <w:tcPr>
            <w:tcW w:w="4261" w:type="dxa"/>
            <w:vAlign w:val="center"/>
          </w:tcPr>
          <w:p w:rsidR="004C4E50" w:rsidRDefault="004C4E50" w:rsidP="004C4E50">
            <w:pPr>
              <w:spacing w:line="580" w:lineRule="exact"/>
              <w:ind w:firstLineChars="200" w:firstLine="640"/>
              <w:rPr>
                <w:rFonts w:ascii="仿宋" w:eastAsia="仿宋" w:hAnsi="仿宋" w:cs="仿宋_GB2312"/>
                <w:sz w:val="32"/>
                <w:szCs w:val="32"/>
              </w:rPr>
            </w:pPr>
            <w:r w:rsidRPr="002A40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27DD53B3" wp14:editId="70E0B37F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67310</wp:posOffset>
                  </wp:positionV>
                  <wp:extent cx="927100" cy="927100"/>
                  <wp:effectExtent l="0" t="0" r="6350" b="635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4E50" w:rsidRDefault="004C4E50" w:rsidP="004C4E50">
            <w:pPr>
              <w:spacing w:line="580" w:lineRule="exact"/>
              <w:ind w:firstLineChars="200" w:firstLine="640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2275F2" w:rsidRPr="002A40A0" w:rsidRDefault="002275F2" w:rsidP="002B1E44">
            <w:pPr>
              <w:spacing w:line="58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261" w:type="dxa"/>
            <w:vAlign w:val="center"/>
          </w:tcPr>
          <w:p w:rsidR="002275F2" w:rsidRPr="002A40A0" w:rsidRDefault="00D7029F" w:rsidP="00D63890">
            <w:pPr>
              <w:spacing w:line="58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2A40A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21EFB54D" wp14:editId="040B1BD3">
                  <wp:simplePos x="0" y="0"/>
                  <wp:positionH relativeFrom="column">
                    <wp:posOffset>803275</wp:posOffset>
                  </wp:positionH>
                  <wp:positionV relativeFrom="paragraph">
                    <wp:posOffset>-77470</wp:posOffset>
                  </wp:positionV>
                  <wp:extent cx="965200" cy="965200"/>
                  <wp:effectExtent l="0" t="0" r="6350" b="635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75F2" w:rsidRDefault="002275F2" w:rsidP="00D63890">
      <w:pPr>
        <w:pStyle w:val="a5"/>
        <w:numPr>
          <w:ilvl w:val="0"/>
          <w:numId w:val="2"/>
        </w:numPr>
        <w:spacing w:line="580" w:lineRule="exact"/>
        <w:ind w:firstLineChars="0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参会办法及须知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751"/>
      </w:tblGrid>
      <w:tr w:rsidR="00A07BDF" w:rsidTr="00A07BDF">
        <w:trPr>
          <w:trHeight w:val="2333"/>
        </w:trPr>
        <w:tc>
          <w:tcPr>
            <w:tcW w:w="6771" w:type="dxa"/>
          </w:tcPr>
          <w:p w:rsidR="00A07BDF" w:rsidRPr="00A07BDF" w:rsidRDefault="00A07BDF" w:rsidP="00A07BDF">
            <w:pPr>
              <w:spacing w:line="580" w:lineRule="exact"/>
              <w:ind w:firstLineChars="200" w:firstLine="640"/>
              <w:rPr>
                <w:rFonts w:ascii="仿宋" w:eastAsia="仿宋" w:hAnsi="仿宋" w:cs="仿宋_GB2312"/>
                <w:sz w:val="32"/>
                <w:szCs w:val="32"/>
              </w:rPr>
            </w:pPr>
            <w:bookmarkStart w:id="6" w:name="OLE_LINK3"/>
            <w:bookmarkStart w:id="7" w:name="OLE_LINK4"/>
            <w:r w:rsidRPr="00A07BDF">
              <w:rPr>
                <w:rFonts w:ascii="仿宋" w:eastAsia="仿宋" w:hAnsi="仿宋" w:cs="仿宋_GB2312" w:hint="eastAsia"/>
                <w:sz w:val="32"/>
                <w:szCs w:val="32"/>
              </w:rPr>
              <w:t>1. 请参会人员填写回执（见附件1）报名，以电子邮件、信函邮寄的方式传至会务组；或者扫描右方二维码，进入“参会回执”</w:t>
            </w:r>
            <w:proofErr w:type="gramStart"/>
            <w:r w:rsidRPr="00A07BDF">
              <w:rPr>
                <w:rFonts w:ascii="仿宋" w:eastAsia="仿宋" w:hAnsi="仿宋" w:cs="仿宋_GB2312" w:hint="eastAsia"/>
                <w:sz w:val="32"/>
                <w:szCs w:val="32"/>
              </w:rPr>
              <w:t>页进行</w:t>
            </w:r>
            <w:proofErr w:type="gramEnd"/>
            <w:r w:rsidRPr="00A07BDF">
              <w:rPr>
                <w:rFonts w:ascii="仿宋" w:eastAsia="仿宋" w:hAnsi="仿宋" w:cs="仿宋_GB2312" w:hint="eastAsia"/>
                <w:sz w:val="32"/>
                <w:szCs w:val="32"/>
              </w:rPr>
              <w:t>在线报名。</w:t>
            </w:r>
            <w:bookmarkEnd w:id="6"/>
            <w:bookmarkEnd w:id="7"/>
          </w:p>
        </w:tc>
        <w:tc>
          <w:tcPr>
            <w:tcW w:w="1751" w:type="dxa"/>
          </w:tcPr>
          <w:p w:rsidR="00A07BDF" w:rsidRDefault="00A07BDF" w:rsidP="00A07BDF">
            <w:pPr>
              <w:spacing w:line="580" w:lineRule="exact"/>
              <w:rPr>
                <w:rFonts w:ascii="仿宋_GB2312" w:eastAsia="仿宋_GB2312" w:hAnsi="宋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27F738B" wp14:editId="4E808F7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86995</wp:posOffset>
                  </wp:positionV>
                  <wp:extent cx="952500" cy="964565"/>
                  <wp:effectExtent l="0" t="0" r="0" b="6985"/>
                  <wp:wrapTight wrapText="bothSides">
                    <wp:wrapPolygon edited="0">
                      <wp:start x="0" y="0"/>
                      <wp:lineTo x="0" y="21330"/>
                      <wp:lineTo x="21168" y="21330"/>
                      <wp:lineTo x="21168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75F2" w:rsidRPr="002A40A0" w:rsidRDefault="00845F7E" w:rsidP="00845F7E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2. </w:t>
      </w:r>
      <w:r w:rsidR="002275F2" w:rsidRPr="002A40A0">
        <w:rPr>
          <w:rFonts w:ascii="仿宋" w:eastAsia="仿宋" w:hAnsi="仿宋" w:cs="仿宋_GB2312" w:hint="eastAsia"/>
          <w:sz w:val="32"/>
          <w:szCs w:val="32"/>
        </w:rPr>
        <w:t>参会人员务必预定房间，以保证住宿安排。</w:t>
      </w:r>
    </w:p>
    <w:p w:rsidR="002275F2" w:rsidRPr="002A40A0" w:rsidRDefault="002275F2" w:rsidP="00D63890">
      <w:pPr>
        <w:pStyle w:val="a5"/>
        <w:numPr>
          <w:ilvl w:val="0"/>
          <w:numId w:val="2"/>
        </w:numPr>
        <w:spacing w:line="580" w:lineRule="exact"/>
        <w:ind w:firstLineChars="0"/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</w:pPr>
      <w:r w:rsidRPr="002A40A0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会议</w:t>
      </w:r>
      <w:r w:rsidRPr="002A40A0">
        <w:rPr>
          <w:rFonts w:ascii="仿宋_GB2312" w:eastAsia="仿宋_GB2312" w:hAnsi="宋体"/>
          <w:b/>
          <w:bCs/>
          <w:color w:val="000000" w:themeColor="text1"/>
          <w:sz w:val="32"/>
          <w:szCs w:val="32"/>
        </w:rPr>
        <w:t>联系</w:t>
      </w:r>
    </w:p>
    <w:p w:rsidR="002275F2" w:rsidRPr="002A40A0" w:rsidRDefault="002275F2" w:rsidP="00D63890">
      <w:pPr>
        <w:spacing w:line="580" w:lineRule="exact"/>
        <w:ind w:firstLine="646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会务组联系人：</w:t>
      </w:r>
    </w:p>
    <w:p w:rsidR="000F2469" w:rsidRDefault="002275F2" w:rsidP="001C4B28">
      <w:pPr>
        <w:spacing w:line="580" w:lineRule="exact"/>
        <w:ind w:leftChars="300" w:left="630"/>
        <w:jc w:val="left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王</w:t>
      </w:r>
      <w:r w:rsidR="000F2469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2A40A0">
        <w:rPr>
          <w:rFonts w:ascii="仿宋" w:eastAsia="仿宋" w:hAnsi="仿宋" w:cs="仿宋_GB2312" w:hint="eastAsia"/>
          <w:sz w:val="32"/>
          <w:szCs w:val="32"/>
        </w:rPr>
        <w:t>琳：15998142830</w:t>
      </w:r>
      <w:r w:rsidR="000F2469">
        <w:rPr>
          <w:rFonts w:ascii="仿宋" w:eastAsia="仿宋" w:hAnsi="仿宋" w:cs="仿宋_GB2312" w:hint="eastAsia"/>
          <w:sz w:val="32"/>
          <w:szCs w:val="32"/>
        </w:rPr>
        <w:t xml:space="preserve">      </w:t>
      </w:r>
      <w:r w:rsidR="000F2469" w:rsidRPr="000F2469">
        <w:rPr>
          <w:rFonts w:ascii="仿宋" w:eastAsia="仿宋" w:hAnsi="仿宋" w:cs="仿宋_GB2312" w:hint="eastAsia"/>
          <w:sz w:val="32"/>
          <w:szCs w:val="32"/>
        </w:rPr>
        <w:t>王晶晶</w:t>
      </w:r>
      <w:r w:rsidR="000F2469">
        <w:rPr>
          <w:rFonts w:ascii="仿宋" w:eastAsia="仿宋" w:hAnsi="仿宋" w:cs="仿宋_GB2312" w:hint="eastAsia"/>
          <w:sz w:val="32"/>
          <w:szCs w:val="32"/>
        </w:rPr>
        <w:t>：</w:t>
      </w:r>
      <w:r w:rsidR="000F2469" w:rsidRPr="000F2469">
        <w:rPr>
          <w:rFonts w:ascii="仿宋" w:eastAsia="仿宋" w:hAnsi="仿宋" w:cs="仿宋_GB2312" w:hint="eastAsia"/>
          <w:sz w:val="32"/>
          <w:szCs w:val="32"/>
        </w:rPr>
        <w:t xml:space="preserve"> 15004050198</w:t>
      </w:r>
    </w:p>
    <w:p w:rsidR="001C4B28" w:rsidRDefault="002275F2" w:rsidP="001C4B28">
      <w:pPr>
        <w:spacing w:line="580" w:lineRule="exact"/>
        <w:ind w:leftChars="300" w:left="630"/>
        <w:jc w:val="left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李</w:t>
      </w:r>
      <w:r w:rsidR="000F2469">
        <w:rPr>
          <w:rFonts w:ascii="仿宋" w:eastAsia="仿宋" w:hAnsi="仿宋" w:cs="仿宋_GB2312" w:hint="eastAsia"/>
          <w:sz w:val="32"/>
          <w:szCs w:val="32"/>
        </w:rPr>
        <w:t xml:space="preserve">  </w:t>
      </w:r>
      <w:proofErr w:type="gramStart"/>
      <w:r w:rsidRPr="002A40A0">
        <w:rPr>
          <w:rFonts w:ascii="仿宋" w:eastAsia="仿宋" w:hAnsi="仿宋" w:cs="仿宋_GB2312" w:hint="eastAsia"/>
          <w:sz w:val="32"/>
          <w:szCs w:val="32"/>
        </w:rPr>
        <w:t>倩</w:t>
      </w:r>
      <w:proofErr w:type="gramEnd"/>
      <w:r w:rsidRPr="002A40A0">
        <w:rPr>
          <w:rFonts w:ascii="仿宋" w:eastAsia="仿宋" w:hAnsi="仿宋" w:cs="仿宋_GB2312" w:hint="eastAsia"/>
          <w:sz w:val="32"/>
          <w:szCs w:val="32"/>
        </w:rPr>
        <w:t>：15840472444</w:t>
      </w:r>
      <w:r w:rsidR="000F2469">
        <w:rPr>
          <w:rFonts w:ascii="仿宋" w:eastAsia="仿宋" w:hAnsi="仿宋" w:cs="仿宋_GB2312" w:hint="eastAsia"/>
          <w:sz w:val="32"/>
          <w:szCs w:val="32"/>
        </w:rPr>
        <w:t xml:space="preserve">      </w:t>
      </w:r>
      <w:r w:rsidRPr="002A40A0">
        <w:rPr>
          <w:rFonts w:ascii="仿宋" w:eastAsia="仿宋" w:hAnsi="仿宋" w:cs="仿宋_GB2312" w:hint="eastAsia"/>
          <w:sz w:val="32"/>
          <w:szCs w:val="32"/>
        </w:rPr>
        <w:t>邮</w:t>
      </w:r>
      <w:r w:rsidR="000F2469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2A40A0">
        <w:rPr>
          <w:rFonts w:ascii="仿宋" w:eastAsia="仿宋" w:hAnsi="仿宋" w:cs="仿宋_GB2312" w:hint="eastAsia"/>
          <w:sz w:val="32"/>
          <w:szCs w:val="32"/>
        </w:rPr>
        <w:t>箱：</w:t>
      </w:r>
      <w:hyperlink r:id="rId11" w:history="1">
        <w:r w:rsidR="001C4B28" w:rsidRPr="00B36817">
          <w:rPr>
            <w:rStyle w:val="a6"/>
            <w:rFonts w:ascii="仿宋" w:eastAsia="仿宋" w:hAnsi="仿宋" w:cs="仿宋_GB2312" w:hint="eastAsia"/>
            <w:sz w:val="32"/>
            <w:szCs w:val="32"/>
          </w:rPr>
          <w:t>273777297@qq.com</w:t>
        </w:r>
      </w:hyperlink>
    </w:p>
    <w:p w:rsidR="001C4B28" w:rsidRDefault="002275F2" w:rsidP="001C4B28">
      <w:pPr>
        <w:spacing w:line="580" w:lineRule="exact"/>
        <w:ind w:leftChars="300" w:left="630"/>
        <w:jc w:val="left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lastRenderedPageBreak/>
        <w:t>中国畜牧业协会：</w:t>
      </w:r>
    </w:p>
    <w:p w:rsidR="006D14EE" w:rsidRPr="002A40A0" w:rsidRDefault="002275F2" w:rsidP="001C4B28">
      <w:pPr>
        <w:spacing w:line="580" w:lineRule="exact"/>
        <w:ind w:leftChars="300" w:left="630"/>
        <w:jc w:val="left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地</w:t>
      </w:r>
      <w:r w:rsidR="00806F53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2A40A0">
        <w:rPr>
          <w:rFonts w:ascii="仿宋" w:eastAsia="仿宋" w:hAnsi="仿宋" w:cs="仿宋_GB2312" w:hint="eastAsia"/>
          <w:sz w:val="32"/>
          <w:szCs w:val="32"/>
        </w:rPr>
        <w:t>址:北京市西城区西直门外大街112号阳光大厦308联系人</w:t>
      </w:r>
      <w:r w:rsidR="00806F53">
        <w:rPr>
          <w:rFonts w:ascii="仿宋" w:eastAsia="仿宋" w:hAnsi="仿宋" w:cs="仿宋_GB2312" w:hint="eastAsia"/>
          <w:sz w:val="32"/>
          <w:szCs w:val="32"/>
        </w:rPr>
        <w:t>：</w:t>
      </w:r>
      <w:r w:rsidRPr="002A40A0">
        <w:rPr>
          <w:rFonts w:ascii="仿宋" w:eastAsia="仿宋" w:hAnsi="仿宋" w:cs="仿宋_GB2312" w:hint="eastAsia"/>
          <w:sz w:val="32"/>
          <w:szCs w:val="32"/>
        </w:rPr>
        <w:t xml:space="preserve">陈  敏13681516281   </w:t>
      </w:r>
      <w:r w:rsidR="006D14EE" w:rsidRPr="002A40A0">
        <w:rPr>
          <w:rFonts w:ascii="仿宋" w:eastAsia="仿宋" w:hAnsi="仿宋" w:cs="仿宋_GB2312" w:hint="eastAsia"/>
          <w:sz w:val="32"/>
          <w:szCs w:val="32"/>
        </w:rPr>
        <w:t>张晓峰 13641213700</w:t>
      </w:r>
    </w:p>
    <w:p w:rsidR="006D14EE" w:rsidRPr="002A40A0" w:rsidRDefault="002275F2" w:rsidP="00D63890">
      <w:pPr>
        <w:spacing w:line="580" w:lineRule="exact"/>
        <w:ind w:firstLine="646"/>
        <w:jc w:val="left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 xml:space="preserve">电 </w:t>
      </w:r>
      <w:r w:rsidR="00806F53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2A40A0">
        <w:rPr>
          <w:rFonts w:ascii="仿宋" w:eastAsia="仿宋" w:hAnsi="仿宋" w:cs="仿宋_GB2312" w:hint="eastAsia"/>
          <w:sz w:val="32"/>
          <w:szCs w:val="32"/>
        </w:rPr>
        <w:t>话</w:t>
      </w:r>
      <w:r w:rsidR="00806F53">
        <w:rPr>
          <w:rFonts w:ascii="仿宋" w:eastAsia="仿宋" w:hAnsi="仿宋" w:cs="仿宋_GB2312" w:hint="eastAsia"/>
          <w:sz w:val="32"/>
          <w:szCs w:val="32"/>
        </w:rPr>
        <w:t>：</w:t>
      </w:r>
      <w:r w:rsidRPr="002A40A0">
        <w:rPr>
          <w:rFonts w:ascii="仿宋" w:eastAsia="仿宋" w:hAnsi="仿宋" w:cs="仿宋_GB2312" w:hint="eastAsia"/>
          <w:sz w:val="32"/>
          <w:szCs w:val="32"/>
        </w:rPr>
        <w:t>010-88388699转861/</w:t>
      </w:r>
      <w:r w:rsidR="0012503E" w:rsidRPr="002A40A0">
        <w:rPr>
          <w:rFonts w:ascii="仿宋" w:eastAsia="仿宋" w:hAnsi="仿宋" w:cs="仿宋_GB2312" w:hint="eastAsia"/>
          <w:sz w:val="32"/>
          <w:szCs w:val="32"/>
        </w:rPr>
        <w:t>898</w:t>
      </w:r>
    </w:p>
    <w:p w:rsidR="008913F7" w:rsidRDefault="002275F2" w:rsidP="008913F7">
      <w:pPr>
        <w:spacing w:line="580" w:lineRule="exact"/>
        <w:ind w:firstLine="646"/>
        <w:jc w:val="left"/>
        <w:rPr>
          <w:rFonts w:ascii="仿宋" w:eastAsia="仿宋" w:hAnsi="仿宋" w:cs="仿宋_GB2312"/>
          <w:sz w:val="32"/>
          <w:szCs w:val="32"/>
        </w:rPr>
      </w:pPr>
      <w:proofErr w:type="gramStart"/>
      <w:r w:rsidRPr="002A40A0">
        <w:rPr>
          <w:rFonts w:ascii="仿宋" w:eastAsia="仿宋" w:hAnsi="仿宋" w:cs="仿宋_GB2312" w:hint="eastAsia"/>
          <w:sz w:val="32"/>
          <w:szCs w:val="32"/>
        </w:rPr>
        <w:t>邮</w:t>
      </w:r>
      <w:proofErr w:type="gramEnd"/>
      <w:r w:rsidRPr="002A40A0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806F53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2A40A0">
        <w:rPr>
          <w:rFonts w:ascii="仿宋" w:eastAsia="仿宋" w:hAnsi="仿宋" w:cs="仿宋_GB2312" w:hint="eastAsia"/>
          <w:sz w:val="32"/>
          <w:szCs w:val="32"/>
        </w:rPr>
        <w:t xml:space="preserve">箱: </w:t>
      </w:r>
      <w:hyperlink r:id="rId12" w:history="1">
        <w:r w:rsidR="006D14EE" w:rsidRPr="002A40A0">
          <w:rPr>
            <w:rStyle w:val="a6"/>
            <w:rFonts w:ascii="仿宋" w:eastAsia="仿宋" w:hAnsi="仿宋" w:cs="仿宋_GB2312" w:hint="eastAsia"/>
            <w:sz w:val="32"/>
            <w:szCs w:val="32"/>
          </w:rPr>
          <w:t>chenmin@caaa.cn</w:t>
        </w:r>
      </w:hyperlink>
      <w:r w:rsidR="006D14EE" w:rsidRPr="002A40A0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8913F7" w:rsidRDefault="008913F7" w:rsidP="008913F7">
      <w:pPr>
        <w:spacing w:line="580" w:lineRule="exact"/>
        <w:ind w:firstLine="646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中国奶业协会国际奶业专业委员会：</w:t>
      </w:r>
    </w:p>
    <w:p w:rsidR="008913F7" w:rsidRDefault="008913F7" w:rsidP="008913F7">
      <w:pPr>
        <w:spacing w:line="580" w:lineRule="exact"/>
        <w:ind w:firstLine="646"/>
        <w:jc w:val="left"/>
        <w:rPr>
          <w:rFonts w:ascii="仿宋" w:eastAsia="仿宋" w:hAnsi="仿宋" w:cs="仿宋_GB2312"/>
          <w:sz w:val="32"/>
          <w:szCs w:val="32"/>
        </w:rPr>
      </w:pPr>
      <w:r w:rsidRPr="00806F53">
        <w:rPr>
          <w:rFonts w:ascii="仿宋" w:eastAsia="仿宋" w:hAnsi="仿宋" w:cs="仿宋_GB2312" w:hint="eastAsia"/>
          <w:sz w:val="32"/>
          <w:szCs w:val="32"/>
        </w:rPr>
        <w:t>地</w:t>
      </w:r>
      <w:r w:rsidR="00806F53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806F53">
        <w:rPr>
          <w:rFonts w:ascii="仿宋" w:eastAsia="仿宋" w:hAnsi="仿宋" w:cs="仿宋_GB2312" w:hint="eastAsia"/>
          <w:sz w:val="32"/>
          <w:szCs w:val="32"/>
        </w:rPr>
        <w:t>址：北京市海淀区圆明园西路2号奶业楼</w:t>
      </w:r>
    </w:p>
    <w:p w:rsidR="008913F7" w:rsidRPr="008913F7" w:rsidRDefault="008913F7" w:rsidP="00F11D65">
      <w:pPr>
        <w:spacing w:line="580" w:lineRule="exact"/>
        <w:ind w:firstLine="646"/>
        <w:jc w:val="left"/>
        <w:rPr>
          <w:rFonts w:ascii="仿宋" w:eastAsia="仿宋" w:hAnsi="仿宋" w:cs="仿宋_GB2312"/>
          <w:sz w:val="32"/>
          <w:szCs w:val="32"/>
        </w:rPr>
      </w:pPr>
      <w:r w:rsidRPr="00806F53">
        <w:rPr>
          <w:rFonts w:ascii="仿宋" w:eastAsia="仿宋" w:hAnsi="仿宋" w:cs="仿宋_GB2312" w:hint="eastAsia"/>
          <w:sz w:val="32"/>
          <w:szCs w:val="32"/>
        </w:rPr>
        <w:t xml:space="preserve">联系人：赵连生 13381125544 </w:t>
      </w:r>
      <w:bookmarkStart w:id="8" w:name="_Hlk45177546"/>
      <w:bookmarkEnd w:id="8"/>
    </w:p>
    <w:p w:rsidR="00717BE6" w:rsidRPr="002A40A0" w:rsidRDefault="00717BE6" w:rsidP="007C227D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</w:p>
    <w:p w:rsidR="007C227D" w:rsidRPr="002A40A0" w:rsidRDefault="007C227D" w:rsidP="002A40A0">
      <w:pPr>
        <w:widowControl/>
        <w:ind w:left="1440" w:hangingChars="450" w:hanging="1440"/>
        <w:jc w:val="left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附件：1. 第三届反刍动物大会暨202</w:t>
      </w:r>
      <w:r w:rsidR="00D411FB">
        <w:rPr>
          <w:rFonts w:ascii="仿宋" w:eastAsia="仿宋" w:hAnsi="仿宋" w:cs="仿宋_GB2312" w:hint="eastAsia"/>
          <w:sz w:val="32"/>
          <w:szCs w:val="32"/>
        </w:rPr>
        <w:t>1</w:t>
      </w:r>
      <w:r w:rsidRPr="002A40A0">
        <w:rPr>
          <w:rFonts w:ascii="仿宋" w:eastAsia="仿宋" w:hAnsi="仿宋" w:cs="仿宋_GB2312" w:hint="eastAsia"/>
          <w:sz w:val="32"/>
          <w:szCs w:val="32"/>
        </w:rPr>
        <w:t>年规模化牧场可持续发展高峰论坛会议回执</w:t>
      </w:r>
    </w:p>
    <w:p w:rsidR="007C227D" w:rsidRPr="002A40A0" w:rsidRDefault="007C227D" w:rsidP="002A40A0">
      <w:pPr>
        <w:widowControl/>
        <w:ind w:leftChars="456" w:left="1438" w:hangingChars="150" w:hanging="480"/>
        <w:jc w:val="left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2. 第三届反刍动物大会暨202</w:t>
      </w:r>
      <w:r w:rsidR="00D411FB">
        <w:rPr>
          <w:rFonts w:ascii="仿宋" w:eastAsia="仿宋" w:hAnsi="仿宋" w:cs="仿宋_GB2312" w:hint="eastAsia"/>
          <w:sz w:val="32"/>
          <w:szCs w:val="32"/>
        </w:rPr>
        <w:t>1</w:t>
      </w:r>
      <w:r w:rsidRPr="002A40A0">
        <w:rPr>
          <w:rFonts w:ascii="仿宋" w:eastAsia="仿宋" w:hAnsi="仿宋" w:cs="仿宋_GB2312" w:hint="eastAsia"/>
          <w:sz w:val="32"/>
          <w:szCs w:val="32"/>
        </w:rPr>
        <w:t>年规模化牧场可持续发展高峰论坛赞助支持确认表</w:t>
      </w:r>
    </w:p>
    <w:p w:rsidR="008D2143" w:rsidRDefault="007C227D" w:rsidP="002A40A0">
      <w:pPr>
        <w:widowControl/>
        <w:ind w:firstLineChars="300" w:firstLine="960"/>
        <w:jc w:val="left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3. 赞助综合服务项目指南</w:t>
      </w:r>
    </w:p>
    <w:p w:rsidR="00372461" w:rsidRDefault="00372461" w:rsidP="002A40A0">
      <w:pPr>
        <w:widowControl/>
        <w:ind w:firstLineChars="300" w:firstLine="960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9A7AF5" w:rsidRPr="002A40A0" w:rsidRDefault="009A7AF5" w:rsidP="002A40A0">
      <w:pPr>
        <w:widowControl/>
        <w:ind w:firstLineChars="300" w:firstLine="960"/>
        <w:jc w:val="left"/>
        <w:rPr>
          <w:rFonts w:ascii="仿宋" w:eastAsia="仿宋" w:hAnsi="仿宋" w:cs="仿宋_GB2312"/>
          <w:sz w:val="32"/>
          <w:szCs w:val="32"/>
        </w:rPr>
      </w:pPr>
      <w:bookmarkStart w:id="9" w:name="_GoBack"/>
      <w:bookmarkEnd w:id="9"/>
    </w:p>
    <w:p w:rsidR="00372461" w:rsidRPr="002A40A0" w:rsidRDefault="00372461" w:rsidP="00372461">
      <w:pPr>
        <w:widowControl/>
        <w:jc w:val="right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sz w:val="32"/>
          <w:szCs w:val="32"/>
        </w:rPr>
        <w:t>中国畜牧业协会</w:t>
      </w:r>
    </w:p>
    <w:p w:rsidR="00372461" w:rsidRDefault="00372461" w:rsidP="00372461">
      <w:pPr>
        <w:widowControl/>
        <w:jc w:val="right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/>
          <w:sz w:val="32"/>
          <w:szCs w:val="32"/>
        </w:rPr>
        <w:t>20</w:t>
      </w:r>
      <w:r w:rsidR="00D411FB">
        <w:rPr>
          <w:rFonts w:ascii="仿宋" w:eastAsia="仿宋" w:hAnsi="仿宋" w:cs="仿宋_GB2312" w:hint="eastAsia"/>
          <w:sz w:val="32"/>
          <w:szCs w:val="32"/>
        </w:rPr>
        <w:t>20</w:t>
      </w:r>
      <w:r w:rsidRPr="002A40A0">
        <w:rPr>
          <w:rFonts w:ascii="仿宋" w:eastAsia="仿宋" w:hAnsi="仿宋" w:cs="仿宋_GB2312"/>
          <w:sz w:val="32"/>
          <w:szCs w:val="32"/>
        </w:rPr>
        <w:t>年1</w:t>
      </w:r>
      <w:r w:rsidR="00D411FB">
        <w:rPr>
          <w:rFonts w:ascii="仿宋" w:eastAsia="仿宋" w:hAnsi="仿宋" w:cs="仿宋_GB2312" w:hint="eastAsia"/>
          <w:sz w:val="32"/>
          <w:szCs w:val="32"/>
        </w:rPr>
        <w:t>2</w:t>
      </w:r>
      <w:r w:rsidRPr="002A40A0">
        <w:rPr>
          <w:rFonts w:ascii="仿宋" w:eastAsia="仿宋" w:hAnsi="仿宋" w:cs="仿宋_GB2312"/>
          <w:sz w:val="32"/>
          <w:szCs w:val="32"/>
        </w:rPr>
        <w:t>月15日</w:t>
      </w:r>
    </w:p>
    <w:p w:rsidR="00D411FB" w:rsidRPr="002A40A0" w:rsidRDefault="00D411FB" w:rsidP="00372461">
      <w:pPr>
        <w:widowControl/>
        <w:jc w:val="right"/>
        <w:rPr>
          <w:rFonts w:ascii="仿宋" w:eastAsia="仿宋" w:hAnsi="仿宋" w:cs="仿宋_GB2312"/>
          <w:sz w:val="32"/>
          <w:szCs w:val="32"/>
        </w:rPr>
      </w:pPr>
    </w:p>
    <w:p w:rsidR="002B1E44" w:rsidRPr="002A40A0" w:rsidRDefault="002B1E44" w:rsidP="007C227D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</w:p>
    <w:p w:rsidR="008D2143" w:rsidRDefault="00372461" w:rsidP="00372461">
      <w:pPr>
        <w:widowControl/>
        <w:jc w:val="left"/>
        <w:rPr>
          <w:rFonts w:ascii="仿宋" w:eastAsia="仿宋" w:hAnsi="仿宋" w:cs="仿宋_GB2312"/>
          <w:sz w:val="32"/>
          <w:szCs w:val="32"/>
        </w:rPr>
      </w:pPr>
      <w:r w:rsidRPr="002A40A0">
        <w:rPr>
          <w:rFonts w:ascii="仿宋" w:eastAsia="仿宋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067A5" wp14:editId="2EA4FCAF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5230495" cy="17780"/>
                <wp:effectExtent l="0" t="0" r="27305" b="2032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049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0" to="41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" strokecolor="black [3040]"/>
            </w:pict>
          </mc:Fallback>
        </mc:AlternateContent>
      </w:r>
      <w:r w:rsidR="00D411FB">
        <w:rPr>
          <w:rFonts w:ascii="仿宋" w:eastAsia="仿宋" w:hAnsi="仿宋" w:cs="仿宋_GB2312" w:hint="eastAsia"/>
          <w:sz w:val="32"/>
          <w:szCs w:val="32"/>
        </w:rPr>
        <w:t>主</w:t>
      </w:r>
      <w:r w:rsidR="00875A04">
        <w:rPr>
          <w:rFonts w:ascii="仿宋" w:eastAsia="仿宋" w:hAnsi="仿宋" w:cs="仿宋_GB2312" w:hint="eastAsia"/>
          <w:sz w:val="32"/>
          <w:szCs w:val="32"/>
        </w:rPr>
        <w:t>送：</w:t>
      </w:r>
      <w:r w:rsidR="00875A04" w:rsidRPr="00875A04">
        <w:rPr>
          <w:rFonts w:ascii="仿宋" w:eastAsia="仿宋" w:hAnsi="仿宋" w:cs="仿宋_GB2312" w:hint="eastAsia"/>
          <w:sz w:val="32"/>
          <w:szCs w:val="32"/>
        </w:rPr>
        <w:t>国家畜牧科技创新联盟</w:t>
      </w:r>
      <w:r w:rsidR="003137C7">
        <w:rPr>
          <w:rFonts w:ascii="仿宋" w:eastAsia="仿宋" w:hAnsi="仿宋" w:cs="仿宋_GB2312" w:hint="eastAsia"/>
          <w:sz w:val="32"/>
          <w:szCs w:val="32"/>
        </w:rPr>
        <w:t>、</w:t>
      </w:r>
      <w:r w:rsidR="003137C7" w:rsidRPr="003137C7">
        <w:rPr>
          <w:rFonts w:ascii="仿宋" w:eastAsia="仿宋" w:hAnsi="仿宋" w:cs="仿宋_GB2312" w:hint="eastAsia"/>
          <w:sz w:val="32"/>
          <w:szCs w:val="32"/>
        </w:rPr>
        <w:t>中国畜牧业协会会员</w:t>
      </w:r>
      <w:r w:rsidR="008D2143">
        <w:rPr>
          <w:rFonts w:ascii="仿宋" w:eastAsia="仿宋" w:hAnsi="仿宋" w:cs="仿宋_GB2312" w:hint="eastAsia"/>
          <w:sz w:val="32"/>
          <w:szCs w:val="32"/>
        </w:rPr>
        <w:t>、</w:t>
      </w:r>
    </w:p>
    <w:p w:rsidR="00875A04" w:rsidRPr="002A40A0" w:rsidRDefault="008D2143" w:rsidP="008D2143">
      <w:pPr>
        <w:widowControl/>
        <w:ind w:firstLineChars="300" w:firstLine="96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中国奶业协会国际奶业专业委员会</w:t>
      </w:r>
    </w:p>
    <w:p w:rsidR="007C227D" w:rsidRPr="007C227D" w:rsidRDefault="00875A04" w:rsidP="002A40A0">
      <w:pPr>
        <w:widowControl/>
        <w:ind w:firstLineChars="300" w:firstLine="960"/>
        <w:jc w:val="left"/>
        <w:rPr>
          <w:rFonts w:ascii="仿宋" w:eastAsia="仿宋" w:hAnsi="仿宋" w:cs="仿宋_GB2312"/>
          <w:sz w:val="28"/>
          <w:szCs w:val="28"/>
        </w:rPr>
      </w:pPr>
      <w:r w:rsidRPr="002A40A0">
        <w:rPr>
          <w:rFonts w:ascii="仿宋" w:eastAsia="仿宋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0CE9" wp14:editId="28C61A44">
                <wp:simplePos x="0" y="0"/>
                <wp:positionH relativeFrom="column">
                  <wp:posOffset>-11430</wp:posOffset>
                </wp:positionH>
                <wp:positionV relativeFrom="paragraph">
                  <wp:posOffset>26670</wp:posOffset>
                </wp:positionV>
                <wp:extent cx="5230495" cy="17780"/>
                <wp:effectExtent l="0" t="0" r="27305" b="2032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049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2.1pt" to="410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" strokecolor="black [3040]"/>
            </w:pict>
          </mc:Fallback>
        </mc:AlternateContent>
      </w:r>
      <w:r w:rsidR="00372461" w:rsidRPr="002A40A0">
        <w:rPr>
          <w:rFonts w:ascii="仿宋" w:eastAsia="仿宋" w:hAnsi="仿宋" w:cs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73653" wp14:editId="5A0BD51C">
                <wp:simplePos x="0" y="0"/>
                <wp:positionH relativeFrom="column">
                  <wp:posOffset>-17145</wp:posOffset>
                </wp:positionH>
                <wp:positionV relativeFrom="paragraph">
                  <wp:posOffset>374015</wp:posOffset>
                </wp:positionV>
                <wp:extent cx="5230495" cy="17780"/>
                <wp:effectExtent l="0" t="0" r="27305" b="2032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0495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9.45pt" to="410.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" strokecolor="black [3040]"/>
            </w:pict>
          </mc:Fallback>
        </mc:AlternateContent>
      </w:r>
      <w:r w:rsidR="00372461" w:rsidRPr="002A40A0">
        <w:rPr>
          <w:rFonts w:ascii="仿宋" w:eastAsia="仿宋" w:hAnsi="仿宋" w:cs="仿宋_GB2312" w:hint="eastAsia"/>
          <w:sz w:val="32"/>
          <w:szCs w:val="32"/>
        </w:rPr>
        <w:t xml:space="preserve">中国畜牧业协会秘书处 </w:t>
      </w:r>
      <w:r w:rsidR="003137C7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="00372461" w:rsidRPr="002A40A0">
        <w:rPr>
          <w:rFonts w:ascii="仿宋" w:eastAsia="仿宋" w:hAnsi="仿宋" w:cs="仿宋_GB2312" w:hint="eastAsia"/>
          <w:sz w:val="32"/>
          <w:szCs w:val="32"/>
        </w:rPr>
        <w:t>20</w:t>
      </w:r>
      <w:r w:rsidR="00D411FB">
        <w:rPr>
          <w:rFonts w:ascii="仿宋" w:eastAsia="仿宋" w:hAnsi="仿宋" w:cs="仿宋_GB2312" w:hint="eastAsia"/>
          <w:sz w:val="32"/>
          <w:szCs w:val="32"/>
        </w:rPr>
        <w:t>20</w:t>
      </w:r>
      <w:r w:rsidR="00372461" w:rsidRPr="002A40A0">
        <w:rPr>
          <w:rFonts w:ascii="仿宋" w:eastAsia="仿宋" w:hAnsi="仿宋" w:cs="仿宋_GB2312" w:hint="eastAsia"/>
          <w:sz w:val="32"/>
          <w:szCs w:val="32"/>
        </w:rPr>
        <w:t xml:space="preserve"> 年1</w:t>
      </w:r>
      <w:r w:rsidR="00D411FB">
        <w:rPr>
          <w:rFonts w:ascii="仿宋" w:eastAsia="仿宋" w:hAnsi="仿宋" w:cs="仿宋_GB2312" w:hint="eastAsia"/>
          <w:sz w:val="32"/>
          <w:szCs w:val="32"/>
        </w:rPr>
        <w:t>2</w:t>
      </w:r>
      <w:r w:rsidR="00372461" w:rsidRPr="002A40A0">
        <w:rPr>
          <w:rFonts w:ascii="仿宋" w:eastAsia="仿宋" w:hAnsi="仿宋" w:cs="仿宋_GB2312" w:hint="eastAsia"/>
          <w:sz w:val="32"/>
          <w:szCs w:val="32"/>
        </w:rPr>
        <w:t>月15日 印发</w:t>
      </w:r>
      <w:r w:rsidR="007C227D">
        <w:rPr>
          <w:rFonts w:ascii="仿宋" w:eastAsia="仿宋" w:hAnsi="仿宋" w:cs="仿宋_GB2312"/>
          <w:sz w:val="28"/>
          <w:szCs w:val="28"/>
        </w:rPr>
        <w:br w:type="page"/>
      </w:r>
    </w:p>
    <w:p w:rsidR="002275F2" w:rsidRPr="003E3F4A" w:rsidRDefault="002275F2" w:rsidP="007C227D">
      <w:pPr>
        <w:spacing w:line="360" w:lineRule="auto"/>
        <w:jc w:val="left"/>
        <w:rPr>
          <w:rFonts w:ascii="仿宋" w:eastAsia="仿宋" w:hAnsi="仿宋" w:cs="仿宋_GB2312"/>
          <w:sz w:val="32"/>
          <w:szCs w:val="32"/>
        </w:rPr>
      </w:pPr>
      <w:r w:rsidRPr="003E3F4A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  <w:lang w:val="fr-FR"/>
        </w:rPr>
        <w:lastRenderedPageBreak/>
        <w:t>附</w:t>
      </w:r>
      <w:r w:rsidR="007C227D" w:rsidRPr="003E3F4A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件1</w:t>
      </w:r>
      <w:r w:rsidRPr="003E3F4A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：</w:t>
      </w:r>
    </w:p>
    <w:p w:rsidR="002275F2" w:rsidRPr="003E3F4A" w:rsidRDefault="002275F2" w:rsidP="002275F2">
      <w:pPr>
        <w:jc w:val="center"/>
        <w:rPr>
          <w:rFonts w:ascii="华文中宋" w:eastAsia="华文中宋" w:hAnsi="华文中宋"/>
          <w:b/>
          <w:color w:val="FF0000"/>
          <w:sz w:val="40"/>
          <w:szCs w:val="40"/>
        </w:rPr>
      </w:pPr>
      <w:r w:rsidRPr="003E3F4A">
        <w:rPr>
          <w:rFonts w:ascii="华文中宋" w:eastAsia="华文中宋" w:hAnsi="华文中宋" w:hint="eastAsia"/>
          <w:b/>
          <w:color w:val="FF0000"/>
          <w:sz w:val="40"/>
          <w:szCs w:val="40"/>
        </w:rPr>
        <w:t>第三届反刍动物大会暨202</w:t>
      </w:r>
      <w:r w:rsidR="00D411FB">
        <w:rPr>
          <w:rFonts w:ascii="华文中宋" w:eastAsia="华文中宋" w:hAnsi="华文中宋" w:hint="eastAsia"/>
          <w:b/>
          <w:color w:val="FF0000"/>
          <w:sz w:val="40"/>
          <w:szCs w:val="40"/>
        </w:rPr>
        <w:t>1</w:t>
      </w:r>
      <w:r w:rsidRPr="003E3F4A">
        <w:rPr>
          <w:rFonts w:ascii="华文中宋" w:eastAsia="华文中宋" w:hAnsi="华文中宋" w:hint="eastAsia"/>
          <w:b/>
          <w:color w:val="FF0000"/>
          <w:sz w:val="40"/>
          <w:szCs w:val="40"/>
        </w:rPr>
        <w:t>年规模化牧场可持续发展高峰论坛会议回执</w:t>
      </w:r>
    </w:p>
    <w:p w:rsidR="002275F2" w:rsidRPr="000A3B77" w:rsidRDefault="002275F2" w:rsidP="002275F2">
      <w:pPr>
        <w:rPr>
          <w:color w:val="000000" w:themeColor="text1"/>
        </w:rPr>
      </w:pPr>
    </w:p>
    <w:tbl>
      <w:tblPr>
        <w:tblpPr w:leftFromText="180" w:rightFromText="180" w:vertAnchor="text" w:tblpXSpec="center" w:tblpY="-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78"/>
        <w:gridCol w:w="1089"/>
        <w:gridCol w:w="556"/>
        <w:gridCol w:w="1430"/>
        <w:gridCol w:w="2318"/>
      </w:tblGrid>
      <w:tr w:rsidR="002275F2" w:rsidTr="007B1934">
        <w:trPr>
          <w:trHeight w:val="986"/>
        </w:trPr>
        <w:tc>
          <w:tcPr>
            <w:tcW w:w="910" w:type="pct"/>
            <w:vAlign w:val="center"/>
          </w:tcPr>
          <w:p w:rsidR="002275F2" w:rsidRDefault="002275F2" w:rsidP="007B193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*单位名称</w:t>
            </w:r>
          </w:p>
        </w:tc>
        <w:tc>
          <w:tcPr>
            <w:tcW w:w="4090" w:type="pct"/>
            <w:gridSpan w:val="5"/>
          </w:tcPr>
          <w:p w:rsidR="002275F2" w:rsidRDefault="002275F2" w:rsidP="007B1934">
            <w:pPr>
              <w:spacing w:beforeLines="50" w:before="156" w:line="400" w:lineRule="exac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2275F2" w:rsidTr="007B1934">
        <w:trPr>
          <w:trHeight w:val="994"/>
        </w:trPr>
        <w:tc>
          <w:tcPr>
            <w:tcW w:w="910" w:type="pct"/>
            <w:vAlign w:val="center"/>
          </w:tcPr>
          <w:p w:rsidR="002275F2" w:rsidRDefault="002275F2" w:rsidP="007B193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详细地址</w:t>
            </w:r>
          </w:p>
        </w:tc>
        <w:tc>
          <w:tcPr>
            <w:tcW w:w="4090" w:type="pct"/>
            <w:gridSpan w:val="5"/>
          </w:tcPr>
          <w:p w:rsidR="002275F2" w:rsidRDefault="002275F2" w:rsidP="007B1934">
            <w:pPr>
              <w:spacing w:beforeLines="50" w:before="156" w:line="400" w:lineRule="exact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2275F2" w:rsidTr="007B1934">
        <w:trPr>
          <w:trHeight w:val="1541"/>
        </w:trPr>
        <w:tc>
          <w:tcPr>
            <w:tcW w:w="910" w:type="pct"/>
            <w:vAlign w:val="center"/>
          </w:tcPr>
          <w:p w:rsidR="002275F2" w:rsidRDefault="002275F2" w:rsidP="007B1934">
            <w:pPr>
              <w:widowControl/>
              <w:spacing w:before="100" w:beforeAutospacing="1" w:after="100" w:afterAutospacing="1"/>
              <w:ind w:firstLine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业务范围</w:t>
            </w:r>
          </w:p>
          <w:p w:rsidR="002275F2" w:rsidRDefault="002275F2" w:rsidP="007B193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（划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注明）</w:t>
            </w:r>
          </w:p>
        </w:tc>
        <w:tc>
          <w:tcPr>
            <w:tcW w:w="4090" w:type="pct"/>
            <w:gridSpan w:val="5"/>
            <w:vAlign w:val="center"/>
          </w:tcPr>
          <w:p w:rsidR="00432FA0" w:rsidRDefault="002275F2" w:rsidP="00432FA0">
            <w:pPr>
              <w:widowControl/>
              <w:spacing w:line="360" w:lineRule="auto"/>
              <w:ind w:left="239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牧场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 w:rsidR="00432FA0">
              <w:rPr>
                <w:rFonts w:asciiTheme="majorEastAsia" w:eastAsiaTheme="majorEastAsia" w:hAnsiTheme="majorEastAsia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</w:t>
            </w:r>
            <w:r w:rsidR="00432FA0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科研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院校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  <w:r w:rsidR="00432FA0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屠宰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加工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 </w:t>
            </w:r>
            <w:r w:rsidR="00432FA0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行业协会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</w:t>
            </w:r>
          </w:p>
          <w:p w:rsidR="00432FA0" w:rsidRDefault="002275F2" w:rsidP="00432FA0">
            <w:pPr>
              <w:widowControl/>
              <w:spacing w:line="360" w:lineRule="auto"/>
              <w:ind w:left="239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设备、兽药、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饲料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 w:rsidR="00432FA0">
              <w:rPr>
                <w:rFonts w:asciiTheme="majorEastAsia" w:eastAsiaTheme="majorEastAsia" w:hAnsiTheme="majorEastAsia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 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育肥场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</w:t>
            </w:r>
            <w:r w:rsidR="00432FA0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事业单位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 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</w:p>
          <w:p w:rsidR="002275F2" w:rsidRDefault="002275F2" w:rsidP="00432FA0">
            <w:pPr>
              <w:widowControl/>
              <w:spacing w:line="360" w:lineRule="auto"/>
              <w:ind w:left="239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餐饮企业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</w:t>
            </w:r>
            <w:r w:rsidR="00432FA0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媒体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  </w:t>
            </w:r>
            <w:r w:rsidR="00432FA0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其它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2275F2" w:rsidTr="007B1934">
        <w:trPr>
          <w:trHeight w:val="1048"/>
        </w:trPr>
        <w:tc>
          <w:tcPr>
            <w:tcW w:w="910" w:type="pct"/>
            <w:vAlign w:val="center"/>
          </w:tcPr>
          <w:p w:rsidR="002275F2" w:rsidRDefault="002275F2" w:rsidP="001A7E0B">
            <w:pPr>
              <w:widowControl/>
              <w:spacing w:before="100" w:before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参会内容偏重</w:t>
            </w:r>
          </w:p>
          <w:p w:rsidR="002275F2" w:rsidRDefault="002275F2" w:rsidP="007B193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（划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注明）</w:t>
            </w:r>
          </w:p>
        </w:tc>
        <w:tc>
          <w:tcPr>
            <w:tcW w:w="4090" w:type="pct"/>
            <w:gridSpan w:val="5"/>
            <w:vAlign w:val="center"/>
          </w:tcPr>
          <w:p w:rsidR="002275F2" w:rsidRDefault="002275F2" w:rsidP="007B1934">
            <w:pPr>
              <w:widowControl/>
              <w:spacing w:before="100" w:beforeAutospacing="1" w:after="100" w:afterAutospacing="1"/>
              <w:ind w:left="239" w:firstLine="1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1.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奶业板块 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2.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肉牛板块 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3.肉羊板块</w:t>
            </w:r>
          </w:p>
          <w:p w:rsidR="002275F2" w:rsidRDefault="002275F2" w:rsidP="007B1934">
            <w:pPr>
              <w:widowControl/>
              <w:spacing w:before="100" w:beforeAutospacing="1" w:after="100" w:afterAutospacing="1"/>
              <w:ind w:left="239" w:firstLine="1"/>
              <w:jc w:val="left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  <w:r>
              <w:rPr>
                <w:rFonts w:asciiTheme="majorEastAsia" w:eastAsiaTheme="majorEastAsia" w:hAnsiTheme="majorEastAsia" w:cs="宋体" w:hint="eastAsia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4.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国际交流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</w:t>
            </w:r>
          </w:p>
        </w:tc>
      </w:tr>
      <w:tr w:rsidR="002275F2" w:rsidTr="00255BC9">
        <w:trPr>
          <w:trHeight w:val="624"/>
        </w:trPr>
        <w:tc>
          <w:tcPr>
            <w:tcW w:w="910" w:type="pct"/>
            <w:vAlign w:val="center"/>
          </w:tcPr>
          <w:p w:rsidR="002275F2" w:rsidRDefault="002275F2" w:rsidP="007B193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*姓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名</w:t>
            </w:r>
          </w:p>
        </w:tc>
        <w:tc>
          <w:tcPr>
            <w:tcW w:w="926" w:type="pct"/>
            <w:vAlign w:val="center"/>
          </w:tcPr>
          <w:p w:rsidR="002275F2" w:rsidRDefault="002275F2" w:rsidP="007B193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*职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proofErr w:type="gramStart"/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务</w:t>
            </w:r>
            <w:proofErr w:type="gramEnd"/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965" w:type="pct"/>
            <w:gridSpan w:val="2"/>
            <w:vAlign w:val="center"/>
          </w:tcPr>
          <w:p w:rsidR="002275F2" w:rsidRDefault="002275F2" w:rsidP="007B193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*手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  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机</w:t>
            </w:r>
          </w:p>
        </w:tc>
        <w:tc>
          <w:tcPr>
            <w:tcW w:w="2199" w:type="pct"/>
            <w:gridSpan w:val="2"/>
            <w:vAlign w:val="center"/>
          </w:tcPr>
          <w:p w:rsidR="002275F2" w:rsidRPr="00AF5036" w:rsidRDefault="002275F2" w:rsidP="007B1934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是否参加3月26日参观考察</w:t>
            </w:r>
          </w:p>
        </w:tc>
      </w:tr>
      <w:tr w:rsidR="002275F2" w:rsidTr="00255BC9">
        <w:trPr>
          <w:trHeight w:val="624"/>
        </w:trPr>
        <w:tc>
          <w:tcPr>
            <w:tcW w:w="910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199" w:type="pct"/>
            <w:gridSpan w:val="2"/>
            <w:vAlign w:val="center"/>
          </w:tcPr>
          <w:p w:rsidR="002275F2" w:rsidRPr="00AF5036" w:rsidRDefault="002275F2" w:rsidP="007B1934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是   /   否</w:t>
            </w:r>
          </w:p>
        </w:tc>
      </w:tr>
      <w:tr w:rsidR="002275F2" w:rsidTr="00255BC9">
        <w:trPr>
          <w:trHeight w:val="624"/>
        </w:trPr>
        <w:tc>
          <w:tcPr>
            <w:tcW w:w="910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199" w:type="pct"/>
            <w:gridSpan w:val="2"/>
          </w:tcPr>
          <w:p w:rsidR="002275F2" w:rsidRPr="00AF5036" w:rsidRDefault="002275F2" w:rsidP="007B1934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D38F5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是   /   否</w:t>
            </w:r>
          </w:p>
        </w:tc>
      </w:tr>
      <w:tr w:rsidR="002275F2" w:rsidTr="00255BC9">
        <w:trPr>
          <w:trHeight w:val="624"/>
        </w:trPr>
        <w:tc>
          <w:tcPr>
            <w:tcW w:w="910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199" w:type="pct"/>
            <w:gridSpan w:val="2"/>
          </w:tcPr>
          <w:p w:rsidR="002275F2" w:rsidRPr="00AF5036" w:rsidRDefault="002275F2" w:rsidP="007B1934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D38F5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是   /   否</w:t>
            </w:r>
          </w:p>
        </w:tc>
      </w:tr>
      <w:tr w:rsidR="002275F2" w:rsidTr="00255BC9">
        <w:trPr>
          <w:trHeight w:val="624"/>
        </w:trPr>
        <w:tc>
          <w:tcPr>
            <w:tcW w:w="910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199" w:type="pct"/>
            <w:gridSpan w:val="2"/>
          </w:tcPr>
          <w:p w:rsidR="002275F2" w:rsidRPr="00AF5036" w:rsidRDefault="002275F2" w:rsidP="007B1934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D38F5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是   /   否</w:t>
            </w:r>
          </w:p>
        </w:tc>
      </w:tr>
      <w:tr w:rsidR="002275F2" w:rsidTr="00255BC9">
        <w:trPr>
          <w:trHeight w:val="624"/>
        </w:trPr>
        <w:tc>
          <w:tcPr>
            <w:tcW w:w="910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26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199" w:type="pct"/>
            <w:gridSpan w:val="2"/>
          </w:tcPr>
          <w:p w:rsidR="002275F2" w:rsidRPr="00AF5036" w:rsidRDefault="002275F2" w:rsidP="007B1934">
            <w:pPr>
              <w:spacing w:beforeLines="50" w:before="156"/>
              <w:jc w:val="center"/>
              <w:rPr>
                <w:rFonts w:ascii="仿宋_GB2312" w:eastAsia="仿宋_GB2312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AD38F5">
              <w:rPr>
                <w:rFonts w:ascii="仿宋_GB2312" w:eastAsia="仿宋_GB2312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是   /   否</w:t>
            </w:r>
          </w:p>
        </w:tc>
      </w:tr>
      <w:tr w:rsidR="002275F2" w:rsidTr="00255BC9">
        <w:trPr>
          <w:trHeight w:val="884"/>
        </w:trPr>
        <w:tc>
          <w:tcPr>
            <w:tcW w:w="910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预订房间数</w:t>
            </w:r>
          </w:p>
        </w:tc>
        <w:tc>
          <w:tcPr>
            <w:tcW w:w="1891" w:type="pct"/>
            <w:gridSpan w:val="3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单间：</w:t>
            </w:r>
            <w:r w:rsidRPr="00674741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间</w:t>
            </w:r>
          </w:p>
        </w:tc>
        <w:tc>
          <w:tcPr>
            <w:tcW w:w="2199" w:type="pct"/>
            <w:gridSpan w:val="2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标准间：</w:t>
            </w:r>
            <w:r w:rsidRPr="00674741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间</w:t>
            </w:r>
          </w:p>
        </w:tc>
      </w:tr>
      <w:tr w:rsidR="002275F2" w:rsidTr="005E3896">
        <w:trPr>
          <w:trHeight w:val="974"/>
        </w:trPr>
        <w:tc>
          <w:tcPr>
            <w:tcW w:w="910" w:type="pct"/>
            <w:vAlign w:val="center"/>
          </w:tcPr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抵达地</w:t>
            </w:r>
          </w:p>
          <w:p w:rsidR="002275F2" w:rsidRDefault="002275F2" w:rsidP="007B1934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（划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√</w:t>
            </w:r>
            <w:r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  <w:t>注明）</w:t>
            </w:r>
          </w:p>
        </w:tc>
        <w:tc>
          <w:tcPr>
            <w:tcW w:w="1565" w:type="pct"/>
            <w:gridSpan w:val="2"/>
            <w:vAlign w:val="center"/>
          </w:tcPr>
          <w:p w:rsidR="002275F2" w:rsidRDefault="002275F2" w:rsidP="007B1934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 w:rsidRPr="00D74DA8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济南遥</w:t>
            </w:r>
            <w:proofErr w:type="gramStart"/>
            <w:r w:rsidRPr="00D74DA8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墙国际</w:t>
            </w:r>
            <w:proofErr w:type="gramEnd"/>
            <w:r w:rsidRPr="00D74DA8"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机场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</w:p>
        </w:tc>
        <w:tc>
          <w:tcPr>
            <w:tcW w:w="1165" w:type="pct"/>
            <w:gridSpan w:val="2"/>
            <w:vAlign w:val="center"/>
          </w:tcPr>
          <w:p w:rsidR="002275F2" w:rsidRDefault="002275F2" w:rsidP="007B1934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火  车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</w:p>
        </w:tc>
        <w:tc>
          <w:tcPr>
            <w:tcW w:w="1360" w:type="pct"/>
            <w:vAlign w:val="center"/>
          </w:tcPr>
          <w:p w:rsidR="002275F2" w:rsidRDefault="002275F2" w:rsidP="007B1934">
            <w:pPr>
              <w:spacing w:beforeLines="50" w:before="156"/>
              <w:jc w:val="center"/>
              <w:rPr>
                <w:rFonts w:ascii="仿宋_GB2312" w:eastAsia="仿宋_GB2312" w:cs="宋体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cs="宋体" w:hint="eastAsia"/>
                <w:b/>
                <w:color w:val="000000" w:themeColor="text1"/>
                <w:kern w:val="0"/>
                <w:sz w:val="24"/>
                <w:szCs w:val="28"/>
              </w:rPr>
              <w:t>自驾车</w:t>
            </w:r>
            <w:r w:rsidRPr="00EB1369">
              <w:rPr>
                <w:rFonts w:asciiTheme="majorEastAsia" w:eastAsiaTheme="majorEastAsia" w:hAnsiTheme="majorEastAsia" w:cs="宋体"/>
                <w:b/>
                <w:color w:val="000000" w:themeColor="text1"/>
                <w:kern w:val="0"/>
                <w:sz w:val="24"/>
                <w:szCs w:val="28"/>
              </w:rPr>
              <w:t>□</w:t>
            </w:r>
          </w:p>
        </w:tc>
      </w:tr>
    </w:tbl>
    <w:p w:rsidR="002275F2" w:rsidRPr="001B65A9" w:rsidRDefault="002275F2" w:rsidP="001B65A9">
      <w:pPr>
        <w:spacing w:before="50" w:line="400" w:lineRule="exact"/>
        <w:rPr>
          <w:rFonts w:eastAsia="黑体"/>
          <w:b/>
          <w:color w:val="FF0000"/>
          <w:sz w:val="30"/>
        </w:rPr>
      </w:pPr>
      <w:r>
        <w:rPr>
          <w:rFonts w:eastAsia="仿宋_GB2312"/>
          <w:bCs/>
          <w:color w:val="000000" w:themeColor="text1"/>
        </w:rPr>
        <w:t>此表格复印有效。</w:t>
      </w:r>
      <w:r w:rsidR="00203615" w:rsidRPr="00203615">
        <w:rPr>
          <w:rFonts w:eastAsia="仿宋_GB2312" w:hint="eastAsia"/>
          <w:bCs/>
          <w:color w:val="000000" w:themeColor="text1"/>
        </w:rPr>
        <w:t>填写此表发邮件到</w:t>
      </w:r>
      <w:r w:rsidR="00203615" w:rsidRPr="00203615">
        <w:rPr>
          <w:rFonts w:eastAsia="仿宋_GB2312" w:hint="eastAsia"/>
          <w:bCs/>
          <w:color w:val="000000" w:themeColor="text1"/>
        </w:rPr>
        <w:t>273777297@qq.com</w:t>
      </w:r>
      <w:r w:rsidR="00203615" w:rsidRPr="00203615">
        <w:rPr>
          <w:rFonts w:eastAsia="仿宋_GB2312" w:hint="eastAsia"/>
          <w:bCs/>
          <w:color w:val="000000" w:themeColor="text1"/>
        </w:rPr>
        <w:t>。</w:t>
      </w:r>
      <w:r>
        <w:rPr>
          <w:rFonts w:eastAsia="仿宋_GB2312" w:hint="eastAsia"/>
          <w:bCs/>
          <w:color w:val="000000" w:themeColor="text1"/>
        </w:rPr>
        <w:t>202</w:t>
      </w:r>
      <w:r w:rsidR="00D411FB">
        <w:rPr>
          <w:rFonts w:eastAsia="仿宋_GB2312" w:hint="eastAsia"/>
          <w:bCs/>
          <w:color w:val="000000" w:themeColor="text1"/>
        </w:rPr>
        <w:t>1</w:t>
      </w:r>
      <w:r>
        <w:rPr>
          <w:rFonts w:eastAsia="仿宋_GB2312" w:hint="eastAsia"/>
          <w:bCs/>
          <w:color w:val="000000" w:themeColor="text1"/>
        </w:rPr>
        <w:t>年</w:t>
      </w:r>
      <w:r>
        <w:rPr>
          <w:rFonts w:eastAsia="仿宋_GB2312" w:hint="eastAsia"/>
          <w:bCs/>
          <w:color w:val="000000" w:themeColor="text1"/>
        </w:rPr>
        <w:t>3</w:t>
      </w:r>
      <w:r>
        <w:rPr>
          <w:rFonts w:eastAsia="仿宋_GB2312" w:hint="eastAsia"/>
          <w:bCs/>
          <w:color w:val="000000" w:themeColor="text1"/>
        </w:rPr>
        <w:t>月</w:t>
      </w:r>
      <w:r>
        <w:rPr>
          <w:rFonts w:eastAsia="仿宋_GB2312" w:hint="eastAsia"/>
          <w:bCs/>
          <w:color w:val="000000" w:themeColor="text1"/>
        </w:rPr>
        <w:t>1</w:t>
      </w:r>
      <w:r>
        <w:rPr>
          <w:rFonts w:eastAsia="仿宋_GB2312" w:hint="eastAsia"/>
          <w:bCs/>
          <w:color w:val="000000" w:themeColor="text1"/>
        </w:rPr>
        <w:t>日前提前回复回执报名并缴费即可享受会议费优惠。</w:t>
      </w:r>
    </w:p>
    <w:p w:rsidR="002275F2" w:rsidRPr="003E3F4A" w:rsidRDefault="002275F2" w:rsidP="00A221CF">
      <w:pPr>
        <w:jc w:val="center"/>
        <w:rPr>
          <w:rFonts w:ascii="华文中宋" w:eastAsia="华文中宋" w:hAnsi="华文中宋"/>
          <w:b/>
          <w:color w:val="FF0000"/>
          <w:sz w:val="40"/>
          <w:szCs w:val="40"/>
        </w:rPr>
      </w:pPr>
      <w:r w:rsidRPr="003E3F4A">
        <w:rPr>
          <w:rFonts w:ascii="华文中宋" w:eastAsia="华文中宋" w:hAnsi="华文中宋" w:hint="eastAsia"/>
          <w:b/>
          <w:color w:val="FF0000"/>
          <w:sz w:val="40"/>
          <w:szCs w:val="40"/>
        </w:rPr>
        <w:lastRenderedPageBreak/>
        <w:t>会议宣传服务</w:t>
      </w:r>
    </w:p>
    <w:p w:rsidR="002275F2" w:rsidRDefault="002275F2" w:rsidP="002275F2">
      <w:pPr>
        <w:ind w:firstLineChars="200" w:firstLine="602"/>
        <w:rPr>
          <w:rFonts w:eastAsia="黑体"/>
          <w:b/>
          <w:bCs/>
          <w:color w:val="000000" w:themeColor="text1"/>
          <w:spacing w:val="10"/>
          <w:sz w:val="28"/>
          <w:szCs w:val="28"/>
        </w:rPr>
      </w:pPr>
    </w:p>
    <w:p w:rsidR="002275F2" w:rsidRPr="003E3F4A" w:rsidRDefault="002275F2" w:rsidP="003E3F4A">
      <w:pPr>
        <w:ind w:firstLineChars="200" w:firstLine="683"/>
        <w:rPr>
          <w:rFonts w:eastAsia="黑体"/>
          <w:b/>
          <w:bCs/>
          <w:color w:val="000000" w:themeColor="text1"/>
          <w:spacing w:val="10"/>
          <w:sz w:val="32"/>
          <w:szCs w:val="32"/>
        </w:rPr>
      </w:pPr>
      <w:r w:rsidRPr="003E3F4A">
        <w:rPr>
          <w:rFonts w:eastAsia="黑体"/>
          <w:b/>
          <w:bCs/>
          <w:color w:val="000000" w:themeColor="text1"/>
          <w:spacing w:val="10"/>
          <w:sz w:val="32"/>
          <w:szCs w:val="32"/>
        </w:rPr>
        <w:t>一、诚招赞助单位</w:t>
      </w:r>
    </w:p>
    <w:p w:rsidR="002275F2" w:rsidRPr="003E3F4A" w:rsidRDefault="002275F2" w:rsidP="003E3F4A">
      <w:pPr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 w:rsidRPr="003E3F4A">
        <w:rPr>
          <w:rFonts w:eastAsia="仿宋_GB2312"/>
          <w:bCs/>
          <w:color w:val="000000" w:themeColor="text1"/>
          <w:sz w:val="32"/>
          <w:szCs w:val="32"/>
        </w:rPr>
        <w:t>本届大会设置赞助计划，有意参与的企业请与大会</w:t>
      </w:r>
      <w:r w:rsidR="00C1673F" w:rsidRPr="003E3F4A">
        <w:rPr>
          <w:rFonts w:eastAsia="仿宋_GB2312" w:hint="eastAsia"/>
          <w:bCs/>
          <w:color w:val="000000" w:themeColor="text1"/>
          <w:sz w:val="32"/>
          <w:szCs w:val="32"/>
        </w:rPr>
        <w:t>会务组</w:t>
      </w:r>
      <w:r w:rsidRPr="003E3F4A">
        <w:rPr>
          <w:rFonts w:eastAsia="仿宋_GB2312"/>
          <w:bCs/>
          <w:color w:val="000000" w:themeColor="text1"/>
          <w:sz w:val="32"/>
          <w:szCs w:val="32"/>
        </w:rPr>
        <w:t>联系。</w:t>
      </w:r>
      <w:r w:rsidR="00C1673F" w:rsidRPr="003E3F4A">
        <w:rPr>
          <w:rFonts w:eastAsia="仿宋_GB2312" w:hint="eastAsia"/>
          <w:bCs/>
          <w:color w:val="000000" w:themeColor="text1"/>
          <w:sz w:val="32"/>
          <w:szCs w:val="32"/>
        </w:rPr>
        <w:t>会务组</w:t>
      </w:r>
      <w:r w:rsidRPr="003E3F4A">
        <w:rPr>
          <w:rFonts w:eastAsia="仿宋_GB2312"/>
          <w:bCs/>
          <w:color w:val="000000" w:themeColor="text1"/>
          <w:sz w:val="32"/>
          <w:szCs w:val="32"/>
        </w:rPr>
        <w:t>将通过会议现场、网站、会刊等载体对赞助企业提供个性化宣传服务。赞助</w:t>
      </w:r>
      <w:proofErr w:type="gramStart"/>
      <w:r w:rsidRPr="003E3F4A">
        <w:rPr>
          <w:rFonts w:eastAsia="仿宋_GB2312"/>
          <w:bCs/>
          <w:color w:val="000000" w:themeColor="text1"/>
          <w:sz w:val="32"/>
          <w:szCs w:val="32"/>
        </w:rPr>
        <w:t>报名见</w:t>
      </w:r>
      <w:proofErr w:type="gramEnd"/>
      <w:r w:rsidRPr="003E3F4A">
        <w:rPr>
          <w:rFonts w:eastAsia="仿宋_GB2312"/>
          <w:bCs/>
          <w:color w:val="000000" w:themeColor="text1"/>
          <w:sz w:val="32"/>
          <w:szCs w:val="32"/>
        </w:rPr>
        <w:t>附</w:t>
      </w:r>
      <w:r w:rsidR="00FD71FE">
        <w:rPr>
          <w:rFonts w:eastAsia="仿宋_GB2312" w:hint="eastAsia"/>
          <w:bCs/>
          <w:color w:val="000000" w:themeColor="text1"/>
          <w:sz w:val="32"/>
          <w:szCs w:val="32"/>
        </w:rPr>
        <w:t>2</w:t>
      </w:r>
      <w:r w:rsidR="00FD71FE">
        <w:rPr>
          <w:rFonts w:eastAsia="仿宋_GB2312" w:hint="eastAsia"/>
          <w:bCs/>
          <w:color w:val="000000" w:themeColor="text1"/>
          <w:sz w:val="32"/>
          <w:szCs w:val="32"/>
        </w:rPr>
        <w:t>：</w:t>
      </w:r>
      <w:r w:rsidRPr="003E3F4A">
        <w:rPr>
          <w:rFonts w:eastAsia="仿宋_GB2312" w:hint="eastAsia"/>
          <w:bCs/>
          <w:color w:val="000000" w:themeColor="text1"/>
          <w:sz w:val="32"/>
          <w:szCs w:val="32"/>
        </w:rPr>
        <w:t>第三届反刍动物大会暨</w:t>
      </w:r>
      <w:r w:rsidRPr="003E3F4A">
        <w:rPr>
          <w:rFonts w:eastAsia="仿宋_GB2312" w:hint="eastAsia"/>
          <w:bCs/>
          <w:color w:val="000000" w:themeColor="text1"/>
          <w:sz w:val="32"/>
          <w:szCs w:val="32"/>
        </w:rPr>
        <w:t>202</w:t>
      </w:r>
      <w:r w:rsidR="00D411FB">
        <w:rPr>
          <w:rFonts w:eastAsia="仿宋_GB2312" w:hint="eastAsia"/>
          <w:bCs/>
          <w:color w:val="000000" w:themeColor="text1"/>
          <w:sz w:val="32"/>
          <w:szCs w:val="32"/>
        </w:rPr>
        <w:t>1</w:t>
      </w:r>
      <w:r w:rsidRPr="003E3F4A">
        <w:rPr>
          <w:rFonts w:eastAsia="仿宋_GB2312" w:hint="eastAsia"/>
          <w:bCs/>
          <w:color w:val="000000" w:themeColor="text1"/>
          <w:sz w:val="32"/>
          <w:szCs w:val="32"/>
        </w:rPr>
        <w:t>年规模化牧场可持续发展高峰论坛赞助支持确认表</w:t>
      </w:r>
      <w:r w:rsidRPr="003E3F4A">
        <w:rPr>
          <w:rFonts w:eastAsia="仿宋_GB2312"/>
          <w:bCs/>
          <w:color w:val="000000" w:themeColor="text1"/>
          <w:sz w:val="32"/>
          <w:szCs w:val="32"/>
        </w:rPr>
        <w:t>；综合服务项目条款见附</w:t>
      </w:r>
      <w:r w:rsidR="00C1673F" w:rsidRPr="003E3F4A">
        <w:rPr>
          <w:rFonts w:eastAsia="仿宋_GB2312" w:hint="eastAsia"/>
          <w:bCs/>
          <w:color w:val="000000" w:themeColor="text1"/>
          <w:sz w:val="32"/>
          <w:szCs w:val="32"/>
        </w:rPr>
        <w:t>件</w:t>
      </w:r>
      <w:r w:rsidR="00C1673F" w:rsidRPr="003E3F4A">
        <w:rPr>
          <w:rFonts w:eastAsia="仿宋_GB2312" w:hint="eastAsia"/>
          <w:bCs/>
          <w:color w:val="000000" w:themeColor="text1"/>
          <w:sz w:val="32"/>
          <w:szCs w:val="32"/>
        </w:rPr>
        <w:t>3</w:t>
      </w:r>
      <w:r w:rsidRPr="003E3F4A">
        <w:rPr>
          <w:rFonts w:eastAsia="仿宋_GB2312"/>
          <w:bCs/>
          <w:color w:val="000000" w:themeColor="text1"/>
          <w:sz w:val="32"/>
          <w:szCs w:val="32"/>
        </w:rPr>
        <w:t>：赞助综合服务项目指南。</w:t>
      </w:r>
    </w:p>
    <w:p w:rsidR="002275F2" w:rsidRPr="003E3F4A" w:rsidRDefault="002275F2" w:rsidP="003E3F4A">
      <w:pPr>
        <w:ind w:firstLineChars="200" w:firstLine="683"/>
        <w:rPr>
          <w:rFonts w:eastAsia="黑体"/>
          <w:b/>
          <w:bCs/>
          <w:color w:val="000000" w:themeColor="text1"/>
          <w:spacing w:val="10"/>
          <w:sz w:val="32"/>
          <w:szCs w:val="32"/>
        </w:rPr>
      </w:pPr>
    </w:p>
    <w:p w:rsidR="002275F2" w:rsidRPr="003E3F4A" w:rsidRDefault="002275F2" w:rsidP="003E3F4A">
      <w:pPr>
        <w:ind w:firstLineChars="200" w:firstLine="683"/>
        <w:rPr>
          <w:rFonts w:eastAsia="黑体"/>
          <w:b/>
          <w:bCs/>
          <w:color w:val="000000" w:themeColor="text1"/>
          <w:spacing w:val="10"/>
          <w:sz w:val="32"/>
          <w:szCs w:val="32"/>
        </w:rPr>
      </w:pPr>
      <w:r w:rsidRPr="003E3F4A">
        <w:rPr>
          <w:rFonts w:eastAsia="黑体"/>
          <w:b/>
          <w:bCs/>
          <w:color w:val="000000" w:themeColor="text1"/>
          <w:spacing w:val="10"/>
          <w:sz w:val="32"/>
          <w:szCs w:val="32"/>
        </w:rPr>
        <w:t>二、征集</w:t>
      </w:r>
      <w:r w:rsidRPr="003E3F4A">
        <w:rPr>
          <w:rFonts w:eastAsia="黑体" w:hint="eastAsia"/>
          <w:b/>
          <w:bCs/>
          <w:color w:val="000000" w:themeColor="text1"/>
          <w:spacing w:val="10"/>
          <w:sz w:val="32"/>
          <w:szCs w:val="32"/>
        </w:rPr>
        <w:t>企业广告宣传会刊</w:t>
      </w:r>
      <w:r w:rsidRPr="003E3F4A">
        <w:rPr>
          <w:rFonts w:eastAsia="黑体"/>
          <w:b/>
          <w:bCs/>
          <w:color w:val="000000" w:themeColor="text1"/>
          <w:spacing w:val="10"/>
          <w:sz w:val="32"/>
          <w:szCs w:val="32"/>
        </w:rPr>
        <w:t>广告</w:t>
      </w:r>
    </w:p>
    <w:p w:rsidR="002275F2" w:rsidRPr="003E3F4A" w:rsidRDefault="002275F2" w:rsidP="003E3F4A">
      <w:pPr>
        <w:pStyle w:val="style12"/>
        <w:spacing w:before="0" w:beforeAutospacing="0" w:after="0" w:afterAutospacing="0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</w:pP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为确保广告质量，可自行制作广告文件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(JPG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格式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)</w:t>
      </w:r>
      <w:r w:rsidRPr="003E3F4A">
        <w:rPr>
          <w:rFonts w:ascii="Times New Roman" w:eastAsia="仿宋_GB2312" w:hAnsi="Times New Roman" w:cs="Times New Roman" w:hint="eastAsia"/>
          <w:bCs/>
          <w:color w:val="000000" w:themeColor="text1"/>
          <w:kern w:val="2"/>
          <w:sz w:val="32"/>
          <w:szCs w:val="32"/>
        </w:rPr>
        <w:t>，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通过邮箱发送到</w:t>
      </w:r>
      <w:r w:rsidR="00C1673F" w:rsidRPr="003E3F4A">
        <w:rPr>
          <w:rFonts w:ascii="Times New Roman" w:eastAsia="仿宋_GB2312" w:hAnsi="Times New Roman" w:cs="Times New Roman" w:hint="eastAsia"/>
          <w:bCs/>
          <w:color w:val="000000" w:themeColor="text1"/>
          <w:kern w:val="2"/>
          <w:sz w:val="32"/>
          <w:szCs w:val="32"/>
        </w:rPr>
        <w:t>会务组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。广告文件应满足印刷要求，分辨率不低于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300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像素，单页广告规格为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210×285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平方毫米，双页广告规格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(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通栏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)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为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420×285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平方毫米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(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不包括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“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出血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”)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。广告收费标准</w:t>
      </w:r>
      <w:r w:rsidR="00C1673F" w:rsidRPr="003E3F4A">
        <w:rPr>
          <w:rFonts w:ascii="Times New Roman" w:eastAsia="仿宋_GB2312" w:hAnsi="Times New Roman" w:cs="Times New Roman" w:hint="eastAsia"/>
          <w:bCs/>
          <w:color w:val="000000" w:themeColor="text1"/>
          <w:kern w:val="2"/>
          <w:sz w:val="32"/>
          <w:szCs w:val="32"/>
        </w:rPr>
        <w:t>见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附</w:t>
      </w:r>
      <w:r w:rsidR="00C1673F" w:rsidRPr="003E3F4A">
        <w:rPr>
          <w:rFonts w:ascii="Times New Roman" w:eastAsia="仿宋_GB2312" w:hAnsi="Times New Roman" w:cs="Times New Roman" w:hint="eastAsia"/>
          <w:bCs/>
          <w:color w:val="000000" w:themeColor="text1"/>
          <w:kern w:val="2"/>
          <w:sz w:val="32"/>
          <w:szCs w:val="32"/>
        </w:rPr>
        <w:t>件</w:t>
      </w:r>
      <w:r w:rsidR="00C1673F" w:rsidRPr="003E3F4A">
        <w:rPr>
          <w:rFonts w:ascii="Times New Roman" w:eastAsia="仿宋_GB2312" w:hAnsi="Times New Roman" w:cs="Times New Roman" w:hint="eastAsia"/>
          <w:bCs/>
          <w:color w:val="000000" w:themeColor="text1"/>
          <w:kern w:val="2"/>
          <w:sz w:val="32"/>
          <w:szCs w:val="32"/>
        </w:rPr>
        <w:t>2</w:t>
      </w:r>
      <w:r w:rsidRPr="003E3F4A">
        <w:rPr>
          <w:rFonts w:ascii="Times New Roman" w:eastAsia="仿宋_GB2312" w:hAnsi="Times New Roman" w:cs="Times New Roman"/>
          <w:bCs/>
          <w:color w:val="000000" w:themeColor="text1"/>
          <w:kern w:val="2"/>
          <w:sz w:val="32"/>
          <w:szCs w:val="32"/>
        </w:rPr>
        <w:t>。</w:t>
      </w:r>
    </w:p>
    <w:p w:rsidR="002275F2" w:rsidRPr="003E3F4A" w:rsidRDefault="002275F2" w:rsidP="003E3F4A">
      <w:pPr>
        <w:pStyle w:val="style12"/>
        <w:spacing w:before="0" w:beforeAutospacing="0" w:after="0" w:afterAutospacing="0"/>
        <w:ind w:firstLineChars="200" w:firstLine="643"/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</w:rPr>
      </w:pPr>
      <w:r w:rsidRPr="003E3F4A"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</w:rPr>
        <w:t>广告文件及费用请于</w:t>
      </w:r>
      <w:r w:rsidRPr="003E3F4A">
        <w:rPr>
          <w:rFonts w:ascii="Times New Roman" w:eastAsia="仿宋_GB2312" w:hAnsi="Times New Roman" w:cs="Times New Roman" w:hint="eastAsia"/>
          <w:b/>
          <w:bCs/>
          <w:color w:val="000000" w:themeColor="text1"/>
          <w:kern w:val="2"/>
          <w:sz w:val="32"/>
          <w:szCs w:val="32"/>
        </w:rPr>
        <w:t>3</w:t>
      </w:r>
      <w:r w:rsidRPr="003E3F4A"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</w:rPr>
        <w:t>月</w:t>
      </w:r>
      <w:r w:rsidRPr="003E3F4A">
        <w:rPr>
          <w:rFonts w:ascii="Times New Roman" w:eastAsia="仿宋_GB2312" w:hAnsi="Times New Roman" w:cs="Times New Roman" w:hint="eastAsia"/>
          <w:b/>
          <w:bCs/>
          <w:color w:val="000000" w:themeColor="text1"/>
          <w:kern w:val="2"/>
          <w:sz w:val="32"/>
          <w:szCs w:val="32"/>
        </w:rPr>
        <w:t>1</w:t>
      </w:r>
      <w:r w:rsidRPr="003E3F4A"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</w:rPr>
        <w:t>日之前寄到</w:t>
      </w:r>
      <w:r w:rsidR="00C1673F" w:rsidRPr="003E3F4A">
        <w:rPr>
          <w:rFonts w:ascii="Times New Roman" w:eastAsia="仿宋_GB2312" w:hAnsi="Times New Roman" w:cs="Times New Roman" w:hint="eastAsia"/>
          <w:b/>
          <w:bCs/>
          <w:color w:val="000000" w:themeColor="text1"/>
          <w:kern w:val="2"/>
          <w:sz w:val="32"/>
          <w:szCs w:val="32"/>
        </w:rPr>
        <w:t>会务组</w:t>
      </w:r>
      <w:r w:rsidRPr="003E3F4A">
        <w:rPr>
          <w:rFonts w:ascii="Times New Roman" w:eastAsia="仿宋_GB2312" w:hAnsi="Times New Roman" w:cs="Times New Roman"/>
          <w:b/>
          <w:bCs/>
          <w:color w:val="000000" w:themeColor="text1"/>
          <w:kern w:val="2"/>
          <w:sz w:val="32"/>
          <w:szCs w:val="32"/>
        </w:rPr>
        <w:t>。</w:t>
      </w:r>
    </w:p>
    <w:p w:rsidR="002275F2" w:rsidRPr="003E3F4A" w:rsidRDefault="002275F2" w:rsidP="003E3F4A">
      <w:pPr>
        <w:ind w:firstLineChars="200" w:firstLine="683"/>
        <w:rPr>
          <w:rFonts w:eastAsia="黑体"/>
          <w:b/>
          <w:bCs/>
          <w:color w:val="000000" w:themeColor="text1"/>
          <w:spacing w:val="10"/>
          <w:sz w:val="32"/>
          <w:szCs w:val="32"/>
        </w:rPr>
      </w:pPr>
    </w:p>
    <w:p w:rsidR="002275F2" w:rsidRPr="003E3F4A" w:rsidRDefault="002275F2" w:rsidP="003E3F4A">
      <w:pPr>
        <w:ind w:firstLineChars="200" w:firstLine="683"/>
        <w:rPr>
          <w:rFonts w:eastAsia="黑体"/>
          <w:b/>
          <w:bCs/>
          <w:color w:val="000000" w:themeColor="text1"/>
          <w:spacing w:val="10"/>
          <w:sz w:val="32"/>
          <w:szCs w:val="32"/>
        </w:rPr>
      </w:pPr>
      <w:r w:rsidRPr="003E3F4A">
        <w:rPr>
          <w:rFonts w:eastAsia="黑体"/>
          <w:b/>
          <w:bCs/>
          <w:color w:val="000000" w:themeColor="text1"/>
          <w:spacing w:val="10"/>
          <w:sz w:val="32"/>
          <w:szCs w:val="32"/>
        </w:rPr>
        <w:t>三、银行账号</w:t>
      </w:r>
    </w:p>
    <w:p w:rsidR="002275F2" w:rsidRPr="003E3F4A" w:rsidRDefault="002275F2" w:rsidP="003E3F4A">
      <w:pPr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 w:rsidRPr="003E3F4A">
        <w:rPr>
          <w:rFonts w:eastAsia="仿宋_GB2312" w:hint="eastAsia"/>
          <w:bCs/>
          <w:color w:val="000000" w:themeColor="text1"/>
          <w:sz w:val="32"/>
          <w:szCs w:val="32"/>
        </w:rPr>
        <w:t>户</w:t>
      </w:r>
      <w:r w:rsidRPr="003E3F4A">
        <w:rPr>
          <w:rFonts w:eastAsia="仿宋_GB2312" w:hint="eastAsia"/>
          <w:bCs/>
          <w:color w:val="000000" w:themeColor="text1"/>
          <w:sz w:val="32"/>
          <w:szCs w:val="32"/>
        </w:rPr>
        <w:t xml:space="preserve">  </w:t>
      </w:r>
      <w:r w:rsidRPr="003E3F4A">
        <w:rPr>
          <w:rFonts w:eastAsia="仿宋_GB2312" w:hint="eastAsia"/>
          <w:bCs/>
          <w:color w:val="000000" w:themeColor="text1"/>
          <w:sz w:val="32"/>
          <w:szCs w:val="32"/>
        </w:rPr>
        <w:t>名：北京知胜行久文化科技有限公司</w:t>
      </w:r>
    </w:p>
    <w:p w:rsidR="002275F2" w:rsidRPr="003E3F4A" w:rsidRDefault="002275F2" w:rsidP="003E3F4A">
      <w:pPr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 w:rsidRPr="003E3F4A">
        <w:rPr>
          <w:rFonts w:eastAsia="仿宋_GB2312" w:hint="eastAsia"/>
          <w:bCs/>
          <w:color w:val="000000" w:themeColor="text1"/>
          <w:sz w:val="32"/>
          <w:szCs w:val="32"/>
        </w:rPr>
        <w:t>开户行：招商银行北京通州支行</w:t>
      </w:r>
    </w:p>
    <w:p w:rsidR="002275F2" w:rsidRPr="003E3F4A" w:rsidRDefault="002275F2" w:rsidP="003E3F4A">
      <w:pPr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 w:rsidRPr="003E3F4A">
        <w:rPr>
          <w:rFonts w:eastAsia="仿宋_GB2312" w:hint="eastAsia"/>
          <w:bCs/>
          <w:color w:val="000000" w:themeColor="text1"/>
          <w:sz w:val="32"/>
          <w:szCs w:val="32"/>
        </w:rPr>
        <w:t>帐</w:t>
      </w:r>
      <w:r w:rsidRPr="003E3F4A">
        <w:rPr>
          <w:rFonts w:eastAsia="仿宋_GB2312" w:hint="eastAsia"/>
          <w:bCs/>
          <w:color w:val="000000" w:themeColor="text1"/>
          <w:sz w:val="32"/>
          <w:szCs w:val="32"/>
        </w:rPr>
        <w:t xml:space="preserve">  </w:t>
      </w:r>
      <w:r w:rsidRPr="003E3F4A">
        <w:rPr>
          <w:rFonts w:eastAsia="仿宋_GB2312" w:hint="eastAsia"/>
          <w:bCs/>
          <w:color w:val="000000" w:themeColor="text1"/>
          <w:sz w:val="32"/>
          <w:szCs w:val="32"/>
        </w:rPr>
        <w:t>号：</w:t>
      </w:r>
      <w:r w:rsidRPr="003E3F4A">
        <w:rPr>
          <w:rFonts w:eastAsia="仿宋_GB2312" w:hint="eastAsia"/>
          <w:bCs/>
          <w:color w:val="000000" w:themeColor="text1"/>
          <w:sz w:val="32"/>
          <w:szCs w:val="32"/>
        </w:rPr>
        <w:t>110930224510906</w:t>
      </w:r>
    </w:p>
    <w:p w:rsidR="002275F2" w:rsidRPr="003E3F4A" w:rsidRDefault="002275F2" w:rsidP="002275F2">
      <w:pPr>
        <w:spacing w:before="50" w:line="500" w:lineRule="exact"/>
        <w:rPr>
          <w:rFonts w:eastAsia="仿宋_GB2312"/>
          <w:b/>
          <w:bCs/>
          <w:color w:val="000000" w:themeColor="text1"/>
          <w:sz w:val="32"/>
          <w:szCs w:val="32"/>
        </w:rPr>
      </w:pPr>
      <w:r w:rsidRPr="003E3F4A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  <w:lang w:val="fr-FR"/>
        </w:rPr>
        <w:lastRenderedPageBreak/>
        <w:t>附</w:t>
      </w:r>
      <w:r w:rsidR="007C227D" w:rsidRPr="003E3F4A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件2</w:t>
      </w:r>
      <w:r w:rsidRPr="003E3F4A">
        <w:rPr>
          <w:rFonts w:eastAsia="仿宋_GB2312"/>
          <w:b/>
          <w:bCs/>
          <w:color w:val="000000" w:themeColor="text1"/>
          <w:sz w:val="32"/>
          <w:szCs w:val="32"/>
        </w:rPr>
        <w:t>：</w:t>
      </w:r>
    </w:p>
    <w:p w:rsidR="002275F2" w:rsidRDefault="002275F2" w:rsidP="002275F2">
      <w:pPr>
        <w:spacing w:before="50" w:line="50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2275F2" w:rsidRPr="003E3F4A" w:rsidRDefault="002275F2" w:rsidP="002275F2">
      <w:pPr>
        <w:spacing w:line="420" w:lineRule="exact"/>
        <w:jc w:val="center"/>
        <w:rPr>
          <w:rFonts w:ascii="华文中宋" w:eastAsia="华文中宋" w:hAnsi="华文中宋"/>
          <w:b/>
          <w:color w:val="FF0000"/>
          <w:sz w:val="40"/>
          <w:szCs w:val="40"/>
        </w:rPr>
      </w:pPr>
      <w:r w:rsidRPr="003E3F4A">
        <w:rPr>
          <w:rFonts w:ascii="华文中宋" w:eastAsia="华文中宋" w:hAnsi="华文中宋" w:hint="eastAsia"/>
          <w:b/>
          <w:color w:val="FF0000"/>
          <w:sz w:val="40"/>
          <w:szCs w:val="40"/>
        </w:rPr>
        <w:t>第三届反刍动物大会暨202</w:t>
      </w:r>
      <w:r w:rsidR="00D411FB">
        <w:rPr>
          <w:rFonts w:ascii="华文中宋" w:eastAsia="华文中宋" w:hAnsi="华文中宋" w:hint="eastAsia"/>
          <w:b/>
          <w:color w:val="FF0000"/>
          <w:sz w:val="40"/>
          <w:szCs w:val="40"/>
        </w:rPr>
        <w:t>1</w:t>
      </w:r>
      <w:r w:rsidRPr="003E3F4A">
        <w:rPr>
          <w:rFonts w:ascii="华文中宋" w:eastAsia="华文中宋" w:hAnsi="华文中宋" w:hint="eastAsia"/>
          <w:b/>
          <w:color w:val="FF0000"/>
          <w:sz w:val="40"/>
          <w:szCs w:val="40"/>
        </w:rPr>
        <w:t>年规模化牧场可持续发展高峰论坛</w:t>
      </w:r>
      <w:r w:rsidRPr="003E3F4A">
        <w:rPr>
          <w:rFonts w:ascii="华文中宋" w:eastAsia="华文中宋" w:hAnsi="华文中宋"/>
          <w:b/>
          <w:color w:val="FF0000"/>
          <w:sz w:val="40"/>
          <w:szCs w:val="40"/>
        </w:rPr>
        <w:t>赞助支持确认表</w:t>
      </w:r>
    </w:p>
    <w:p w:rsidR="002275F2" w:rsidRPr="002B3348" w:rsidRDefault="002275F2" w:rsidP="002275F2">
      <w:pPr>
        <w:spacing w:line="420" w:lineRule="exact"/>
        <w:jc w:val="center"/>
        <w:rPr>
          <w:rFonts w:eastAsia="黑体"/>
          <w:b/>
          <w:color w:val="FF0000"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6"/>
        <w:gridCol w:w="1983"/>
        <w:gridCol w:w="1108"/>
        <w:gridCol w:w="607"/>
        <w:gridCol w:w="1333"/>
        <w:gridCol w:w="2039"/>
      </w:tblGrid>
      <w:tr w:rsidR="002275F2" w:rsidTr="007B1934">
        <w:trPr>
          <w:trHeight w:val="796"/>
        </w:trPr>
        <w:tc>
          <w:tcPr>
            <w:tcW w:w="5000" w:type="pct"/>
            <w:gridSpan w:val="7"/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单项服务（在需要项下划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或标注数量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确认）</w:t>
            </w:r>
          </w:p>
        </w:tc>
      </w:tr>
      <w:tr w:rsidR="002275F2" w:rsidTr="007B1934">
        <w:trPr>
          <w:trHeight w:hRule="exact" w:val="1050"/>
        </w:trPr>
        <w:tc>
          <w:tcPr>
            <w:tcW w:w="424" w:type="pct"/>
            <w:vMerge w:val="restart"/>
            <w:textDirection w:val="tbRlV"/>
            <w:vAlign w:val="center"/>
          </w:tcPr>
          <w:p w:rsidR="002275F2" w:rsidRDefault="002275F2" w:rsidP="007B1934">
            <w:pPr>
              <w:spacing w:line="276" w:lineRule="auto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代表证</w:t>
            </w:r>
          </w:p>
        </w:tc>
        <w:tc>
          <w:tcPr>
            <w:tcW w:w="1544" w:type="pct"/>
            <w:gridSpan w:val="2"/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代表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证背页</w:t>
            </w:r>
            <w:proofErr w:type="gramEnd"/>
          </w:p>
        </w:tc>
        <w:tc>
          <w:tcPr>
            <w:tcW w:w="662" w:type="pct"/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5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62" w:type="pct"/>
            <w:gridSpan w:val="2"/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105*140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 xml:space="preserve"> mm</w:t>
            </w:r>
          </w:p>
        </w:tc>
        <w:tc>
          <w:tcPr>
            <w:tcW w:w="1208" w:type="pct"/>
          </w:tcPr>
          <w:p w:rsidR="002275F2" w:rsidRDefault="002275F2" w:rsidP="007B1934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2275F2" w:rsidRDefault="002275F2" w:rsidP="007B1934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2275F2" w:rsidTr="007B1934">
        <w:trPr>
          <w:trHeight w:val="1042"/>
        </w:trPr>
        <w:tc>
          <w:tcPr>
            <w:tcW w:w="424" w:type="pct"/>
            <w:vMerge/>
            <w:textDirection w:val="tbRlV"/>
            <w:vAlign w:val="center"/>
          </w:tcPr>
          <w:p w:rsidR="002275F2" w:rsidRDefault="002275F2" w:rsidP="007B1934">
            <w:pPr>
              <w:spacing w:line="276" w:lineRule="auto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544" w:type="pct"/>
            <w:gridSpan w:val="2"/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代表证插页</w:t>
            </w:r>
          </w:p>
        </w:tc>
        <w:tc>
          <w:tcPr>
            <w:tcW w:w="662" w:type="pct"/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2000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62" w:type="pct"/>
            <w:gridSpan w:val="2"/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105*140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 xml:space="preserve"> mm</w:t>
            </w:r>
          </w:p>
        </w:tc>
        <w:tc>
          <w:tcPr>
            <w:tcW w:w="1208" w:type="pct"/>
          </w:tcPr>
          <w:p w:rsidR="002275F2" w:rsidRDefault="002275F2" w:rsidP="007B1934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2275F2" w:rsidRDefault="002275F2" w:rsidP="007B1934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2275F2" w:rsidTr="007B1934">
        <w:trPr>
          <w:trHeight w:val="1057"/>
        </w:trPr>
        <w:tc>
          <w:tcPr>
            <w:tcW w:w="424" w:type="pct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2275F2" w:rsidRDefault="002275F2" w:rsidP="007B1934">
            <w:pPr>
              <w:spacing w:line="276" w:lineRule="auto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论文集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会刊广告</w:t>
            </w:r>
          </w:p>
        </w:tc>
        <w:tc>
          <w:tcPr>
            <w:tcW w:w="1544" w:type="pct"/>
            <w:gridSpan w:val="2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论文集会刊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封底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6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210*210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mm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2275F2" w:rsidRDefault="002275F2" w:rsidP="007B1934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2275F2" w:rsidRDefault="002275F2" w:rsidP="007B1934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2275F2" w:rsidTr="007B1934">
        <w:trPr>
          <w:trHeight w:val="1000"/>
        </w:trPr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544" w:type="pct"/>
            <w:gridSpan w:val="2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封二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与封二右侧一起</w:t>
            </w:r>
          </w:p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（共两页通栏形式展现）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100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85 mm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2275F2" w:rsidRDefault="002275F2" w:rsidP="007B1934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2275F2" w:rsidRDefault="002275F2" w:rsidP="007B1934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2275F2" w:rsidTr="007B1934">
        <w:trPr>
          <w:trHeight w:val="890"/>
        </w:trPr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544" w:type="pct"/>
            <w:gridSpan w:val="2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封三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50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85 mm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2275F2" w:rsidRDefault="002275F2" w:rsidP="007B1934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2275F2" w:rsidRDefault="002275F2" w:rsidP="007B1934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2275F2" w:rsidTr="007B1934">
        <w:trPr>
          <w:trHeight w:val="927"/>
        </w:trPr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544" w:type="pct"/>
            <w:gridSpan w:val="2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彩色内</w:t>
            </w:r>
            <w:proofErr w:type="gramEnd"/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页（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1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页）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4000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元</w:t>
            </w:r>
          </w:p>
        </w:tc>
        <w:tc>
          <w:tcPr>
            <w:tcW w:w="1162" w:type="pct"/>
            <w:gridSpan w:val="2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广告</w:t>
            </w:r>
            <w:proofErr w:type="gramStart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页制作</w:t>
            </w:r>
            <w:proofErr w:type="gramEnd"/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尺寸：</w:t>
            </w: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210*2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85 mm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2275F2" w:rsidRDefault="002275F2" w:rsidP="007B1934">
            <w:pPr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  <w:u w:val="single"/>
              </w:rPr>
            </w:pPr>
          </w:p>
          <w:p w:rsidR="002275F2" w:rsidRDefault="002275F2" w:rsidP="007B1934">
            <w:pPr>
              <w:jc w:val="center"/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预定（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>）页</w:t>
            </w:r>
          </w:p>
        </w:tc>
      </w:tr>
      <w:tr w:rsidR="002275F2" w:rsidTr="007B1934">
        <w:trPr>
          <w:trHeight w:val="1545"/>
        </w:trPr>
        <w:tc>
          <w:tcPr>
            <w:tcW w:w="2997" w:type="pct"/>
            <w:gridSpan w:val="5"/>
            <w:vMerge w:val="restart"/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现场展位展示宣传</w:t>
            </w:r>
          </w:p>
          <w:p w:rsidR="002275F2" w:rsidRDefault="002275F2" w:rsidP="007B1934">
            <w:pPr>
              <w:spacing w:line="36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1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、展示地址：主会场外现场展位</w:t>
            </w:r>
          </w:p>
          <w:p w:rsidR="002275F2" w:rsidRDefault="002275F2" w:rsidP="007B1934">
            <w:pPr>
              <w:spacing w:line="36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2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、展出时间：会议期间全天展示</w:t>
            </w:r>
          </w:p>
          <w:p w:rsidR="002275F2" w:rsidRDefault="002275F2" w:rsidP="007B1934">
            <w:pPr>
              <w:spacing w:line="36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3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、参展人员：所有参会代表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700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人左右</w:t>
            </w:r>
          </w:p>
          <w:p w:rsidR="002275F2" w:rsidRDefault="002275F2" w:rsidP="007B1934">
            <w:pPr>
              <w:spacing w:line="360" w:lineRule="exact"/>
              <w:jc w:val="lef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4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28"/>
              </w:rPr>
              <w:t>、区域集中，展出效果好，位置不挑，先定先安排。</w:t>
            </w:r>
          </w:p>
        </w:tc>
        <w:tc>
          <w:tcPr>
            <w:tcW w:w="2003" w:type="pct"/>
            <w:gridSpan w:val="2"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展位价格：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6500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元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/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个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 xml:space="preserve">  </w:t>
            </w:r>
          </w:p>
          <w:p w:rsidR="002275F2" w:rsidRDefault="002275F2" w:rsidP="007B1934">
            <w:pPr>
              <w:spacing w:line="360" w:lineRule="exact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2275F2" w:rsidTr="007B1934">
        <w:trPr>
          <w:trHeight w:val="878"/>
        </w:trPr>
        <w:tc>
          <w:tcPr>
            <w:tcW w:w="2997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003" w:type="pct"/>
            <w:gridSpan w:val="2"/>
            <w:tcBorders>
              <w:bottom w:val="single" w:sz="4" w:space="0" w:color="auto"/>
            </w:tcBorders>
            <w:vAlign w:val="center"/>
          </w:tcPr>
          <w:p w:rsidR="002275F2" w:rsidRDefault="002275F2" w:rsidP="00E240D6">
            <w:pPr>
              <w:spacing w:line="360" w:lineRule="exact"/>
              <w:jc w:val="lef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预定展位数量：</w:t>
            </w: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  <w:u w:val="single"/>
              </w:rPr>
              <w:t xml:space="preserve">           </w:t>
            </w:r>
            <w:proofErr w:type="gramStart"/>
            <w:r w:rsidRPr="00E240D6"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个</w:t>
            </w:r>
            <w:proofErr w:type="gramEnd"/>
          </w:p>
        </w:tc>
      </w:tr>
      <w:tr w:rsidR="002275F2" w:rsidTr="007B1934">
        <w:trPr>
          <w:trHeight w:val="850"/>
        </w:trPr>
        <w:tc>
          <w:tcPr>
            <w:tcW w:w="792" w:type="pct"/>
            <w:gridSpan w:val="2"/>
            <w:vMerge w:val="restart"/>
            <w:vAlign w:val="center"/>
          </w:tcPr>
          <w:p w:rsidR="002275F2" w:rsidRDefault="002275F2" w:rsidP="007B1934">
            <w:pPr>
              <w:spacing w:line="360" w:lineRule="exact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赞助</w:t>
            </w:r>
          </w:p>
          <w:p w:rsidR="002275F2" w:rsidRDefault="002275F2" w:rsidP="007B1934">
            <w:pPr>
              <w:spacing w:line="360" w:lineRule="exact"/>
              <w:ind w:left="113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z w:val="24"/>
                <w:szCs w:val="28"/>
              </w:rPr>
              <w:t>项目</w:t>
            </w:r>
          </w:p>
        </w:tc>
        <w:tc>
          <w:tcPr>
            <w:tcW w:w="2206" w:type="pct"/>
            <w:gridSpan w:val="3"/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特别赞助单位</w:t>
            </w:r>
          </w:p>
        </w:tc>
        <w:tc>
          <w:tcPr>
            <w:tcW w:w="2003" w:type="pct"/>
            <w:gridSpan w:val="2"/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  <w:tr w:rsidR="002275F2" w:rsidTr="007B1934">
        <w:trPr>
          <w:trHeight w:val="834"/>
        </w:trPr>
        <w:tc>
          <w:tcPr>
            <w:tcW w:w="79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2206" w:type="pct"/>
            <w:gridSpan w:val="3"/>
            <w:vAlign w:val="center"/>
          </w:tcPr>
          <w:p w:rsidR="002275F2" w:rsidRDefault="002275F2" w:rsidP="007B1934">
            <w:pPr>
              <w:spacing w:line="360" w:lineRule="exact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  <w:t>赞助单位</w:t>
            </w:r>
          </w:p>
        </w:tc>
        <w:tc>
          <w:tcPr>
            <w:tcW w:w="2003" w:type="pct"/>
            <w:gridSpan w:val="2"/>
            <w:vAlign w:val="center"/>
          </w:tcPr>
          <w:p w:rsidR="002275F2" w:rsidRDefault="002275F2" w:rsidP="007B1934">
            <w:pPr>
              <w:spacing w:line="360" w:lineRule="exact"/>
              <w:jc w:val="center"/>
              <w:rPr>
                <w:rFonts w:eastAsia="仿宋_GB2312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</w:tbl>
    <w:p w:rsidR="002275F2" w:rsidRDefault="002275F2" w:rsidP="002275F2">
      <w:pPr>
        <w:spacing w:line="420" w:lineRule="exact"/>
        <w:rPr>
          <w:rFonts w:ascii="仿宋_GB2312" w:eastAsia="仿宋_GB2312" w:hAnsi="宋体"/>
          <w:b/>
          <w:bCs/>
          <w:color w:val="000000" w:themeColor="text1"/>
          <w:sz w:val="28"/>
          <w:szCs w:val="28"/>
          <w:lang w:val="fr-FR"/>
        </w:rPr>
      </w:pPr>
    </w:p>
    <w:p w:rsidR="002275F2" w:rsidRPr="003E3F4A" w:rsidRDefault="002275F2" w:rsidP="002275F2">
      <w:pPr>
        <w:spacing w:line="420" w:lineRule="exact"/>
        <w:rPr>
          <w:rFonts w:eastAsia="仿宋_GB2312"/>
          <w:b/>
          <w:bCs/>
          <w:color w:val="000000" w:themeColor="text1"/>
          <w:sz w:val="32"/>
          <w:szCs w:val="32"/>
        </w:rPr>
      </w:pPr>
      <w:r w:rsidRPr="003E3F4A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  <w:lang w:val="fr-FR"/>
        </w:rPr>
        <w:lastRenderedPageBreak/>
        <w:t>附</w:t>
      </w:r>
      <w:r w:rsidR="007C227D" w:rsidRPr="003E3F4A">
        <w:rPr>
          <w:rFonts w:ascii="仿宋_GB2312" w:eastAsia="仿宋_GB2312" w:hAnsi="宋体" w:hint="eastAsia"/>
          <w:b/>
          <w:bCs/>
          <w:color w:val="000000" w:themeColor="text1"/>
          <w:sz w:val="32"/>
          <w:szCs w:val="32"/>
        </w:rPr>
        <w:t>件3</w:t>
      </w:r>
      <w:r w:rsidRPr="003E3F4A">
        <w:rPr>
          <w:rFonts w:eastAsia="仿宋_GB2312"/>
          <w:b/>
          <w:bCs/>
          <w:color w:val="000000" w:themeColor="text1"/>
          <w:sz w:val="32"/>
          <w:szCs w:val="32"/>
        </w:rPr>
        <w:t>：</w:t>
      </w:r>
    </w:p>
    <w:p w:rsidR="002275F2" w:rsidRDefault="002275F2" w:rsidP="002275F2">
      <w:pPr>
        <w:spacing w:line="420" w:lineRule="exact"/>
        <w:rPr>
          <w:rFonts w:eastAsia="仿宋_GB2312"/>
          <w:b/>
          <w:bCs/>
          <w:color w:val="000000" w:themeColor="text1"/>
          <w:sz w:val="28"/>
          <w:szCs w:val="28"/>
        </w:rPr>
      </w:pPr>
    </w:p>
    <w:p w:rsidR="002275F2" w:rsidRPr="003E3F4A" w:rsidRDefault="002275F2" w:rsidP="002275F2">
      <w:pPr>
        <w:spacing w:line="420" w:lineRule="exact"/>
        <w:jc w:val="center"/>
        <w:rPr>
          <w:rFonts w:ascii="华文中宋" w:eastAsia="华文中宋" w:hAnsi="华文中宋"/>
          <w:b/>
          <w:color w:val="FF0000"/>
          <w:sz w:val="40"/>
          <w:szCs w:val="40"/>
        </w:rPr>
      </w:pPr>
      <w:r w:rsidRPr="003E3F4A">
        <w:rPr>
          <w:rFonts w:ascii="华文中宋" w:eastAsia="华文中宋" w:hAnsi="华文中宋"/>
          <w:b/>
          <w:color w:val="FF0000"/>
          <w:sz w:val="40"/>
          <w:szCs w:val="40"/>
        </w:rPr>
        <w:t>赞助综合服务项目指南</w:t>
      </w:r>
    </w:p>
    <w:p w:rsidR="002275F2" w:rsidRDefault="002275F2" w:rsidP="002275F2">
      <w:pPr>
        <w:spacing w:line="200" w:lineRule="exact"/>
        <w:rPr>
          <w:rStyle w:val="nav1"/>
          <w:rFonts w:eastAsia="黑体"/>
          <w:color w:val="000000" w:themeColor="text1"/>
          <w:sz w:val="28"/>
          <w:szCs w:val="28"/>
        </w:rPr>
      </w:pPr>
    </w:p>
    <w:p w:rsidR="002275F2" w:rsidRPr="003E3F4A" w:rsidRDefault="002275F2" w:rsidP="003E3F4A">
      <w:pPr>
        <w:spacing w:before="50" w:line="360" w:lineRule="auto"/>
        <w:rPr>
          <w:rStyle w:val="nav1"/>
          <w:rFonts w:eastAsia="黑体"/>
          <w:bCs w:val="0"/>
          <w:color w:val="000000" w:themeColor="text1"/>
          <w:sz w:val="32"/>
          <w:szCs w:val="32"/>
        </w:rPr>
      </w:pPr>
      <w:r w:rsidRPr="003E3F4A">
        <w:rPr>
          <w:rStyle w:val="nav1"/>
          <w:rFonts w:eastAsia="黑体"/>
          <w:color w:val="000000" w:themeColor="text1"/>
          <w:sz w:val="32"/>
          <w:szCs w:val="32"/>
        </w:rPr>
        <w:t>特别赞助单位：</w:t>
      </w:r>
      <w:r w:rsidRPr="003E3F4A">
        <w:rPr>
          <w:rStyle w:val="nav1"/>
          <w:rFonts w:eastAsia="黑体" w:hint="eastAsia"/>
          <w:color w:val="000000" w:themeColor="text1"/>
          <w:sz w:val="32"/>
          <w:szCs w:val="32"/>
        </w:rPr>
        <w:t>（国家畜牧科技创新联盟、中国畜牧业协会、中国奶业协会会员优先）</w:t>
      </w:r>
    </w:p>
    <w:p w:rsidR="002275F2" w:rsidRPr="003E3F4A" w:rsidRDefault="002275F2" w:rsidP="003E3F4A">
      <w:pPr>
        <w:spacing w:before="50" w:line="360" w:lineRule="auto"/>
        <w:rPr>
          <w:rFonts w:eastAsia="仿宋_GB2312"/>
          <w:b/>
          <w:bCs/>
          <w:color w:val="000000" w:themeColor="text1"/>
          <w:sz w:val="32"/>
          <w:szCs w:val="32"/>
        </w:rPr>
      </w:pPr>
      <w:r w:rsidRPr="003E3F4A">
        <w:rPr>
          <w:rStyle w:val="nav1"/>
          <w:rFonts w:eastAsia="仿宋_GB2312"/>
          <w:color w:val="000000" w:themeColor="text1"/>
          <w:sz w:val="32"/>
          <w:szCs w:val="32"/>
        </w:rPr>
        <w:t>可享受下述服务</w:t>
      </w:r>
      <w:r w:rsidRPr="003E3F4A">
        <w:rPr>
          <w:rStyle w:val="nav1"/>
          <w:rFonts w:eastAsia="仿宋_GB2312" w:hint="eastAsia"/>
          <w:color w:val="000000" w:themeColor="text1"/>
          <w:sz w:val="32"/>
          <w:szCs w:val="32"/>
        </w:rPr>
        <w:t>及其他补充赞助服务条款</w:t>
      </w:r>
      <w:r w:rsidRPr="003E3F4A">
        <w:rPr>
          <w:rStyle w:val="nav1"/>
          <w:rFonts w:eastAsia="仿宋_GB2312"/>
          <w:color w:val="000000" w:themeColor="text1"/>
          <w:sz w:val="32"/>
          <w:szCs w:val="32"/>
        </w:rPr>
        <w:t>中全部项目</w:t>
      </w:r>
      <w:r w:rsidRPr="003E3F4A">
        <w:rPr>
          <w:rStyle w:val="nav1"/>
          <w:rFonts w:eastAsia="仿宋_GB2312" w:hint="eastAsia"/>
          <w:color w:val="000000" w:themeColor="text1"/>
          <w:sz w:val="32"/>
          <w:szCs w:val="32"/>
        </w:rPr>
        <w:t>，</w:t>
      </w:r>
      <w:r w:rsidRPr="003E3F4A">
        <w:rPr>
          <w:rStyle w:val="nav1"/>
          <w:rFonts w:eastAsia="仿宋_GB2312"/>
          <w:color w:val="000000" w:themeColor="text1"/>
          <w:sz w:val="32"/>
          <w:szCs w:val="32"/>
        </w:rPr>
        <w:t>其他赞助形式另议；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1.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pacing w:val="-8"/>
          <w:sz w:val="32"/>
          <w:szCs w:val="32"/>
        </w:rPr>
        <w:t>赞助单位代表会上讲课</w:t>
      </w:r>
      <w:r w:rsidRPr="003E3F4A">
        <w:rPr>
          <w:rFonts w:eastAsia="仿宋_GB2312" w:hint="eastAsia"/>
          <w:bCs/>
          <w:spacing w:val="-8"/>
          <w:sz w:val="32"/>
          <w:szCs w:val="32"/>
        </w:rPr>
        <w:t>30 min</w:t>
      </w:r>
      <w:r w:rsidRPr="003E3F4A">
        <w:rPr>
          <w:rFonts w:eastAsia="仿宋_GB2312" w:hint="eastAsia"/>
          <w:bCs/>
          <w:spacing w:val="-8"/>
          <w:sz w:val="32"/>
          <w:szCs w:val="32"/>
        </w:rPr>
        <w:t>，演讲内容由主办方审核，同类企业独此一家；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2.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赞助商名称、</w:t>
      </w:r>
      <w:r w:rsidRPr="003E3F4A">
        <w:rPr>
          <w:rFonts w:eastAsia="仿宋_GB2312" w:hint="eastAsia"/>
          <w:bCs/>
          <w:sz w:val="32"/>
          <w:szCs w:val="32"/>
        </w:rPr>
        <w:t xml:space="preserve">logo </w:t>
      </w:r>
      <w:r w:rsidRPr="003E3F4A">
        <w:rPr>
          <w:rFonts w:eastAsia="仿宋_GB2312" w:hint="eastAsia"/>
          <w:bCs/>
          <w:sz w:val="32"/>
          <w:szCs w:val="32"/>
        </w:rPr>
        <w:t>在背板、会刊、前期宣传（网站、</w:t>
      </w:r>
      <w:proofErr w:type="gramStart"/>
      <w:r w:rsidRPr="003E3F4A">
        <w:rPr>
          <w:rFonts w:eastAsia="仿宋_GB2312" w:hint="eastAsia"/>
          <w:bCs/>
          <w:sz w:val="32"/>
          <w:szCs w:val="32"/>
        </w:rPr>
        <w:t>微信公众</w:t>
      </w:r>
      <w:proofErr w:type="gramEnd"/>
      <w:r w:rsidRPr="003E3F4A">
        <w:rPr>
          <w:rFonts w:eastAsia="仿宋_GB2312" w:hint="eastAsia"/>
          <w:bCs/>
          <w:sz w:val="32"/>
          <w:szCs w:val="32"/>
        </w:rPr>
        <w:t>平台、场景秀）中突出体现；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3.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会议间歇播放赞助</w:t>
      </w:r>
      <w:proofErr w:type="gramStart"/>
      <w:r w:rsidRPr="003E3F4A">
        <w:rPr>
          <w:rFonts w:eastAsia="仿宋_GB2312" w:hint="eastAsia"/>
          <w:bCs/>
          <w:sz w:val="32"/>
          <w:szCs w:val="32"/>
        </w:rPr>
        <w:t>商宣传</w:t>
      </w:r>
      <w:proofErr w:type="gramEnd"/>
      <w:r w:rsidRPr="003E3F4A">
        <w:rPr>
          <w:rFonts w:eastAsia="仿宋_GB2312" w:hint="eastAsia"/>
          <w:bCs/>
          <w:sz w:val="32"/>
          <w:szCs w:val="32"/>
        </w:rPr>
        <w:t>片；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4.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提供赞助商</w:t>
      </w:r>
      <w:r w:rsidRPr="003E3F4A">
        <w:rPr>
          <w:rFonts w:eastAsia="仿宋_GB2312" w:hint="eastAsia"/>
          <w:bCs/>
          <w:sz w:val="32"/>
          <w:szCs w:val="32"/>
        </w:rPr>
        <w:t>XX</w:t>
      </w:r>
      <w:proofErr w:type="gramStart"/>
      <w:r w:rsidRPr="003E3F4A">
        <w:rPr>
          <w:rFonts w:eastAsia="仿宋_GB2312" w:hint="eastAsia"/>
          <w:bCs/>
          <w:sz w:val="32"/>
          <w:szCs w:val="32"/>
        </w:rPr>
        <w:t>个</w:t>
      </w:r>
      <w:proofErr w:type="gramEnd"/>
      <w:r w:rsidRPr="003E3F4A">
        <w:rPr>
          <w:rFonts w:eastAsia="仿宋_GB2312" w:hint="eastAsia"/>
          <w:bCs/>
          <w:sz w:val="32"/>
          <w:szCs w:val="32"/>
        </w:rPr>
        <w:t>免费参会名额；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5.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提供赞助</w:t>
      </w:r>
      <w:proofErr w:type="gramStart"/>
      <w:r w:rsidRPr="003E3F4A">
        <w:rPr>
          <w:rFonts w:eastAsia="仿宋_GB2312" w:hint="eastAsia"/>
          <w:bCs/>
          <w:sz w:val="32"/>
          <w:szCs w:val="32"/>
        </w:rPr>
        <w:t>商展位</w:t>
      </w:r>
      <w:proofErr w:type="gramEnd"/>
      <w:r w:rsidRPr="003E3F4A">
        <w:rPr>
          <w:rFonts w:eastAsia="仿宋_GB2312" w:hint="eastAsia"/>
          <w:bCs/>
          <w:sz w:val="32"/>
          <w:szCs w:val="32"/>
        </w:rPr>
        <w:t>2</w:t>
      </w:r>
      <w:r w:rsidRPr="003E3F4A">
        <w:rPr>
          <w:rFonts w:eastAsia="仿宋_GB2312" w:hint="eastAsia"/>
          <w:bCs/>
          <w:sz w:val="32"/>
          <w:szCs w:val="32"/>
        </w:rPr>
        <w:t>个；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6.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会刊上刊登赞助商彩版广告</w:t>
      </w:r>
      <w:r w:rsidRPr="003E3F4A">
        <w:rPr>
          <w:rFonts w:eastAsia="仿宋_GB2312" w:hint="eastAsia"/>
          <w:bCs/>
          <w:sz w:val="32"/>
          <w:szCs w:val="32"/>
        </w:rPr>
        <w:t xml:space="preserve"> 1 </w:t>
      </w:r>
      <w:r w:rsidRPr="003E3F4A">
        <w:rPr>
          <w:rFonts w:eastAsia="仿宋_GB2312" w:hint="eastAsia"/>
          <w:bCs/>
          <w:sz w:val="32"/>
          <w:szCs w:val="32"/>
        </w:rPr>
        <w:t>版；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7.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会议期间安排媒体专访赞助商代表</w:t>
      </w:r>
      <w:r w:rsidRPr="003E3F4A">
        <w:rPr>
          <w:rFonts w:eastAsia="仿宋_GB2312" w:hint="eastAsia"/>
          <w:bCs/>
          <w:sz w:val="32"/>
          <w:szCs w:val="32"/>
        </w:rPr>
        <w:t xml:space="preserve"> 1 </w:t>
      </w:r>
      <w:r w:rsidRPr="003E3F4A">
        <w:rPr>
          <w:rFonts w:eastAsia="仿宋_GB2312" w:hint="eastAsia"/>
          <w:bCs/>
          <w:sz w:val="32"/>
          <w:szCs w:val="32"/>
        </w:rPr>
        <w:t>次（对外发布）；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8.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赞助商可在会场摆放宣传广告；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9.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赞助</w:t>
      </w:r>
      <w:proofErr w:type="gramStart"/>
      <w:r w:rsidRPr="003E3F4A">
        <w:rPr>
          <w:rFonts w:eastAsia="仿宋_GB2312" w:hint="eastAsia"/>
          <w:bCs/>
          <w:sz w:val="32"/>
          <w:szCs w:val="32"/>
        </w:rPr>
        <w:t>商宣传</w:t>
      </w:r>
      <w:proofErr w:type="gramEnd"/>
      <w:r w:rsidRPr="003E3F4A">
        <w:rPr>
          <w:rFonts w:eastAsia="仿宋_GB2312" w:hint="eastAsia"/>
          <w:bCs/>
          <w:sz w:val="32"/>
          <w:szCs w:val="32"/>
        </w:rPr>
        <w:t>广告板可在报到处摆放；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10.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赞助商的宣传资料可以放手提袋中；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11.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安排与大型牧场领导晚餐；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12.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晚宴担任颁奖嘉宾、致辞；</w:t>
      </w:r>
    </w:p>
    <w:p w:rsidR="002275F2" w:rsidRPr="003E3F4A" w:rsidRDefault="002275F2" w:rsidP="003E3F4A">
      <w:pPr>
        <w:spacing w:line="360" w:lineRule="auto"/>
        <w:rPr>
          <w:rFonts w:eastAsia="仿宋_GB2312"/>
          <w:bCs/>
          <w:sz w:val="32"/>
          <w:szCs w:val="32"/>
        </w:rPr>
      </w:pPr>
      <w:r w:rsidRPr="003E3F4A">
        <w:rPr>
          <w:rFonts w:eastAsia="仿宋_GB2312" w:hint="eastAsia"/>
          <w:bCs/>
          <w:sz w:val="32"/>
          <w:szCs w:val="32"/>
        </w:rPr>
        <w:t>13.</w:t>
      </w:r>
      <w:r w:rsidRPr="003E3F4A">
        <w:rPr>
          <w:rFonts w:eastAsia="仿宋_GB2312" w:hint="eastAsia"/>
          <w:bCs/>
          <w:sz w:val="32"/>
          <w:szCs w:val="32"/>
        </w:rPr>
        <w:tab/>
      </w:r>
      <w:r w:rsidRPr="003E3F4A">
        <w:rPr>
          <w:rFonts w:eastAsia="仿宋_GB2312" w:hint="eastAsia"/>
          <w:bCs/>
          <w:sz w:val="32"/>
          <w:szCs w:val="32"/>
        </w:rPr>
        <w:t>提供赞助商产品发布会会场；</w:t>
      </w:r>
    </w:p>
    <w:p w:rsidR="00A00AAF" w:rsidRDefault="00A00AAF" w:rsidP="00A00AAF">
      <w:pPr>
        <w:jc w:val="center"/>
      </w:pPr>
    </w:p>
    <w:sectPr w:rsidR="00A00AAF" w:rsidSect="00A07BDF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F8" w:rsidRDefault="00F665F8" w:rsidP="00586AE7">
      <w:r>
        <w:separator/>
      </w:r>
    </w:p>
  </w:endnote>
  <w:endnote w:type="continuationSeparator" w:id="0">
    <w:p w:rsidR="00F665F8" w:rsidRDefault="00F665F8" w:rsidP="0058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76689"/>
      <w:docPartObj>
        <w:docPartGallery w:val="Page Numbers (Bottom of Page)"/>
        <w:docPartUnique/>
      </w:docPartObj>
    </w:sdtPr>
    <w:sdtEndPr/>
    <w:sdtContent>
      <w:p w:rsidR="00E86143" w:rsidRDefault="00E861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AF5" w:rsidRPr="009A7AF5">
          <w:rPr>
            <w:noProof/>
            <w:lang w:val="zh-CN"/>
          </w:rPr>
          <w:t>7</w:t>
        </w:r>
        <w:r>
          <w:fldChar w:fldCharType="end"/>
        </w:r>
      </w:p>
    </w:sdtContent>
  </w:sdt>
  <w:p w:rsidR="00E86143" w:rsidRDefault="00E861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F8" w:rsidRDefault="00F665F8" w:rsidP="00586AE7">
      <w:r>
        <w:separator/>
      </w:r>
    </w:p>
  </w:footnote>
  <w:footnote w:type="continuationSeparator" w:id="0">
    <w:p w:rsidR="00F665F8" w:rsidRDefault="00F665F8" w:rsidP="00586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558"/>
    <w:multiLevelType w:val="hybridMultilevel"/>
    <w:tmpl w:val="F23C7914"/>
    <w:lvl w:ilvl="0" w:tplc="3BB289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C229AB"/>
    <w:multiLevelType w:val="hybridMultilevel"/>
    <w:tmpl w:val="729AE1D8"/>
    <w:lvl w:ilvl="0" w:tplc="96281FC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AF"/>
    <w:rsid w:val="000557C1"/>
    <w:rsid w:val="00065F10"/>
    <w:rsid w:val="00075A33"/>
    <w:rsid w:val="00077976"/>
    <w:rsid w:val="00082E05"/>
    <w:rsid w:val="00087335"/>
    <w:rsid w:val="000F2469"/>
    <w:rsid w:val="00112B0E"/>
    <w:rsid w:val="00116AD7"/>
    <w:rsid w:val="001224A6"/>
    <w:rsid w:val="0012503E"/>
    <w:rsid w:val="00134EFC"/>
    <w:rsid w:val="00157530"/>
    <w:rsid w:val="001A4245"/>
    <w:rsid w:val="001A7E0B"/>
    <w:rsid w:val="001B65A9"/>
    <w:rsid w:val="001C4B28"/>
    <w:rsid w:val="001D1C00"/>
    <w:rsid w:val="001E46FE"/>
    <w:rsid w:val="00203615"/>
    <w:rsid w:val="002275F2"/>
    <w:rsid w:val="00232C03"/>
    <w:rsid w:val="0023400D"/>
    <w:rsid w:val="0024226C"/>
    <w:rsid w:val="00255BC9"/>
    <w:rsid w:val="00272B24"/>
    <w:rsid w:val="002779B2"/>
    <w:rsid w:val="002A40A0"/>
    <w:rsid w:val="002B0E52"/>
    <w:rsid w:val="002B1E44"/>
    <w:rsid w:val="002E1948"/>
    <w:rsid w:val="002E3047"/>
    <w:rsid w:val="002E6280"/>
    <w:rsid w:val="002E7FAC"/>
    <w:rsid w:val="0030352B"/>
    <w:rsid w:val="00311C47"/>
    <w:rsid w:val="003137C7"/>
    <w:rsid w:val="00336FA4"/>
    <w:rsid w:val="00361D83"/>
    <w:rsid w:val="00372461"/>
    <w:rsid w:val="003C6F5E"/>
    <w:rsid w:val="003D2DF3"/>
    <w:rsid w:val="003E3F4A"/>
    <w:rsid w:val="003F2D93"/>
    <w:rsid w:val="00404E0F"/>
    <w:rsid w:val="004155F3"/>
    <w:rsid w:val="00432FA0"/>
    <w:rsid w:val="00434E3B"/>
    <w:rsid w:val="00465681"/>
    <w:rsid w:val="004708F6"/>
    <w:rsid w:val="00497F6E"/>
    <w:rsid w:val="004A4197"/>
    <w:rsid w:val="004C4E50"/>
    <w:rsid w:val="004D04A6"/>
    <w:rsid w:val="00531615"/>
    <w:rsid w:val="0053535E"/>
    <w:rsid w:val="0056417A"/>
    <w:rsid w:val="00567CDE"/>
    <w:rsid w:val="00573C0F"/>
    <w:rsid w:val="0057412B"/>
    <w:rsid w:val="00586AE7"/>
    <w:rsid w:val="005B5126"/>
    <w:rsid w:val="005B5CCC"/>
    <w:rsid w:val="005B6A1F"/>
    <w:rsid w:val="005E3896"/>
    <w:rsid w:val="00602E43"/>
    <w:rsid w:val="00623D11"/>
    <w:rsid w:val="006334DD"/>
    <w:rsid w:val="00643AD9"/>
    <w:rsid w:val="00660C33"/>
    <w:rsid w:val="00683472"/>
    <w:rsid w:val="006839EA"/>
    <w:rsid w:val="00692EDE"/>
    <w:rsid w:val="006A16CA"/>
    <w:rsid w:val="006A5439"/>
    <w:rsid w:val="006B1699"/>
    <w:rsid w:val="006C75DE"/>
    <w:rsid w:val="006D14EE"/>
    <w:rsid w:val="006D251F"/>
    <w:rsid w:val="00702759"/>
    <w:rsid w:val="00717BE6"/>
    <w:rsid w:val="00730E73"/>
    <w:rsid w:val="007351B3"/>
    <w:rsid w:val="00752C4F"/>
    <w:rsid w:val="0076729C"/>
    <w:rsid w:val="00773102"/>
    <w:rsid w:val="007B7F25"/>
    <w:rsid w:val="007C201A"/>
    <w:rsid w:val="007C227D"/>
    <w:rsid w:val="007C4EA7"/>
    <w:rsid w:val="007E2283"/>
    <w:rsid w:val="007F4491"/>
    <w:rsid w:val="00806F53"/>
    <w:rsid w:val="008120E7"/>
    <w:rsid w:val="00845F7E"/>
    <w:rsid w:val="00875A04"/>
    <w:rsid w:val="008913F7"/>
    <w:rsid w:val="008C1896"/>
    <w:rsid w:val="008D2143"/>
    <w:rsid w:val="008E43DE"/>
    <w:rsid w:val="008F6015"/>
    <w:rsid w:val="009060EC"/>
    <w:rsid w:val="00907377"/>
    <w:rsid w:val="009866F2"/>
    <w:rsid w:val="009A0154"/>
    <w:rsid w:val="009A7AF5"/>
    <w:rsid w:val="009B0DE8"/>
    <w:rsid w:val="009B7E21"/>
    <w:rsid w:val="009C0256"/>
    <w:rsid w:val="009C0B4E"/>
    <w:rsid w:val="009C60B2"/>
    <w:rsid w:val="009F1887"/>
    <w:rsid w:val="00A00AAF"/>
    <w:rsid w:val="00A07BDF"/>
    <w:rsid w:val="00A221CF"/>
    <w:rsid w:val="00A30811"/>
    <w:rsid w:val="00A62651"/>
    <w:rsid w:val="00A77AD3"/>
    <w:rsid w:val="00AA1936"/>
    <w:rsid w:val="00AD3488"/>
    <w:rsid w:val="00B02BDA"/>
    <w:rsid w:val="00B30B30"/>
    <w:rsid w:val="00B755C6"/>
    <w:rsid w:val="00B940AF"/>
    <w:rsid w:val="00BA2BC6"/>
    <w:rsid w:val="00BC188F"/>
    <w:rsid w:val="00BC5DEE"/>
    <w:rsid w:val="00BD6082"/>
    <w:rsid w:val="00C1673F"/>
    <w:rsid w:val="00C45FAF"/>
    <w:rsid w:val="00C52D0A"/>
    <w:rsid w:val="00C55C58"/>
    <w:rsid w:val="00C8264D"/>
    <w:rsid w:val="00C92FA0"/>
    <w:rsid w:val="00CA0CAB"/>
    <w:rsid w:val="00CC1EE5"/>
    <w:rsid w:val="00CD75FD"/>
    <w:rsid w:val="00D00F39"/>
    <w:rsid w:val="00D411FB"/>
    <w:rsid w:val="00D63890"/>
    <w:rsid w:val="00D7029F"/>
    <w:rsid w:val="00D73CA9"/>
    <w:rsid w:val="00D95422"/>
    <w:rsid w:val="00DD5AD3"/>
    <w:rsid w:val="00DF0928"/>
    <w:rsid w:val="00E00933"/>
    <w:rsid w:val="00E064FA"/>
    <w:rsid w:val="00E240D6"/>
    <w:rsid w:val="00E545D2"/>
    <w:rsid w:val="00E77474"/>
    <w:rsid w:val="00E86143"/>
    <w:rsid w:val="00E86B5E"/>
    <w:rsid w:val="00EC42C1"/>
    <w:rsid w:val="00EF0A61"/>
    <w:rsid w:val="00EF5403"/>
    <w:rsid w:val="00F11D65"/>
    <w:rsid w:val="00F13F22"/>
    <w:rsid w:val="00F15436"/>
    <w:rsid w:val="00F364E5"/>
    <w:rsid w:val="00F45DB8"/>
    <w:rsid w:val="00F46079"/>
    <w:rsid w:val="00F51207"/>
    <w:rsid w:val="00F543DF"/>
    <w:rsid w:val="00F63965"/>
    <w:rsid w:val="00F665F8"/>
    <w:rsid w:val="00F700D3"/>
    <w:rsid w:val="00F96CB6"/>
    <w:rsid w:val="00FA0274"/>
    <w:rsid w:val="00FB76FD"/>
    <w:rsid w:val="00FC1D8C"/>
    <w:rsid w:val="00FC56E9"/>
    <w:rsid w:val="00FD4D07"/>
    <w:rsid w:val="00FD71FE"/>
    <w:rsid w:val="00FF30D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A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0AAF"/>
    <w:rPr>
      <w:sz w:val="18"/>
      <w:szCs w:val="18"/>
    </w:rPr>
  </w:style>
  <w:style w:type="table" w:styleId="a4">
    <w:name w:val="Table Grid"/>
    <w:basedOn w:val="a1"/>
    <w:uiPriority w:val="59"/>
    <w:qFormat/>
    <w:rsid w:val="002275F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qFormat/>
    <w:rsid w:val="00227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av1">
    <w:name w:val="nav1"/>
    <w:qFormat/>
    <w:rsid w:val="002275F2"/>
    <w:rPr>
      <w:b/>
      <w:bCs/>
      <w:color w:val="000000"/>
      <w:sz w:val="18"/>
      <w:szCs w:val="18"/>
    </w:rPr>
  </w:style>
  <w:style w:type="paragraph" w:styleId="a5">
    <w:name w:val="List Paragraph"/>
    <w:basedOn w:val="a"/>
    <w:uiPriority w:val="99"/>
    <w:unhideWhenUsed/>
    <w:rsid w:val="002275F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7C227D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8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86AE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8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86AE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D411F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41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0A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0AAF"/>
    <w:rPr>
      <w:sz w:val="18"/>
      <w:szCs w:val="18"/>
    </w:rPr>
  </w:style>
  <w:style w:type="table" w:styleId="a4">
    <w:name w:val="Table Grid"/>
    <w:basedOn w:val="a1"/>
    <w:uiPriority w:val="59"/>
    <w:qFormat/>
    <w:rsid w:val="002275F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qFormat/>
    <w:rsid w:val="002275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av1">
    <w:name w:val="nav1"/>
    <w:qFormat/>
    <w:rsid w:val="002275F2"/>
    <w:rPr>
      <w:b/>
      <w:bCs/>
      <w:color w:val="000000"/>
      <w:sz w:val="18"/>
      <w:szCs w:val="18"/>
    </w:rPr>
  </w:style>
  <w:style w:type="paragraph" w:styleId="a5">
    <w:name w:val="List Paragraph"/>
    <w:basedOn w:val="a"/>
    <w:uiPriority w:val="99"/>
    <w:unhideWhenUsed/>
    <w:rsid w:val="002275F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7C227D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8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86AE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8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86AE7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D411FB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4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enmin@caa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73777297@qq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chenmin</dc:creator>
  <cp:lastModifiedBy>chenmin</cp:lastModifiedBy>
  <cp:revision>10</cp:revision>
  <cp:lastPrinted>2020-12-16T01:10:00Z</cp:lastPrinted>
  <dcterms:created xsi:type="dcterms:W3CDTF">2020-12-16T01:04:00Z</dcterms:created>
  <dcterms:modified xsi:type="dcterms:W3CDTF">2020-12-16T08:53:00Z</dcterms:modified>
</cp:coreProperties>
</file>